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gif" ContentType="image/gif"/>
  <Override PartName="/word/media/rId24.gif" ContentType="image/gif"/>
  <Override PartName="/word/media/rId83.png" ContentType="image/png"/>
  <Override PartName="/word/media/rId85.png" ContentType="image/png"/>
  <Override PartName="/word/media/rId51.png" ContentType="image/png"/>
  <Override PartName="/word/media/rId44.jpg" ContentType="image/jpeg"/>
  <Override PartName="/word/media/rId61.jpg" ContentType="image/jpeg"/>
  <Override PartName="/word/media/rId46.jpg" ContentType="image/jpeg"/>
  <Override PartName="/word/media/rId64.png" ContentType="image/png"/>
  <Override PartName="/word/media/rId76.png" ContentType="image/png"/>
  <Override PartName="/word/media/rId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Einführung</w:t>
      </w:r>
      <w:r>
        <w:t xml:space="preserve"> </w:t>
      </w:r>
      <w:r>
        <w:t xml:space="preserve">in</w:t>
      </w:r>
      <w:r>
        <w:t xml:space="preserve"> </w:t>
      </w:r>
      <w:r>
        <w:t xml:space="preserve">die</w:t>
      </w:r>
      <w:r>
        <w:t xml:space="preserve"> </w:t>
      </w:r>
      <w:r>
        <w:t xml:space="preserve">SEO</w:t>
      </w:r>
    </w:p>
    <w:p>
      <w:pPr>
        <w:pStyle w:val="Author"/>
      </w:pPr>
      <w:r>
        <w:t xml:space="preserve">Heinz</w:t>
      </w:r>
      <w:r>
        <w:t xml:space="preserve"> </w:t>
      </w:r>
      <w:r>
        <w:t xml:space="preserve">Wittenbrink</w:t>
      </w:r>
    </w:p>
    <w:p>
      <w:pPr>
        <w:pStyle w:val="Date"/>
      </w:pPr>
      <w:r>
        <w:t xml:space="preserve">2019-09-13</w:t>
      </w:r>
    </w:p>
    <w:p>
      <w:pPr>
        <w:pStyle w:val="Heading1"/>
      </w:pPr>
      <w:bookmarkStart w:id="20" w:name="einleitung"/>
      <w:r>
        <w:t xml:space="preserve">Einleitung</w:t>
      </w:r>
      <w:bookmarkEnd w:id="20"/>
    </w:p>
    <w:p>
      <w:pPr>
        <w:pStyle w:val="Heading2"/>
      </w:pPr>
      <w:bookmarkStart w:id="21" w:name="ziele"/>
      <w:r>
        <w:t xml:space="preserve">Ziele</w:t>
      </w:r>
      <w:bookmarkEnd w:id="21"/>
    </w:p>
    <w:p>
      <w:pPr>
        <w:pStyle w:val="Compact"/>
        <w:numPr>
          <w:numId w:val="1001"/>
          <w:ilvl w:val="0"/>
        </w:numPr>
      </w:pPr>
      <w:r>
        <w:t xml:space="preserve">Verständnis von SEO als Verbesserung des Sucherlebnisses</w:t>
      </w:r>
    </w:p>
    <w:p>
      <w:pPr>
        <w:pStyle w:val="Compact"/>
        <w:numPr>
          <w:numId w:val="1001"/>
          <w:ilvl w:val="0"/>
        </w:numPr>
      </w:pPr>
      <w:r>
        <w:t xml:space="preserve">Verständnis von Aspekten der SEO, die für Autorinnen und Autoren wichtig sind</w:t>
      </w:r>
    </w:p>
    <w:p>
      <w:pPr>
        <w:pStyle w:val="Heading1"/>
      </w:pPr>
      <w:bookmarkStart w:id="22" w:name="bedeutung-der-suche"/>
      <w:r>
        <w:t xml:space="preserve">Bedeutung der Suche</w:t>
      </w:r>
      <w:bookmarkEnd w:id="22"/>
    </w:p>
    <w:p>
      <w:pPr>
        <w:pStyle w:val="Heading2"/>
      </w:pPr>
      <w:bookmarkStart w:id="23" w:name="section"/>
      <w:bookmarkEnd w:id="23"/>
    </w:p>
    <w:p>
      <w:pPr>
        <w:pStyle w:val="FirstParagraph"/>
      </w:pPr>
      <w:r>
        <w:drawing>
          <wp:inline>
            <wp:extent cx="5334000" cy="3702169"/>
            <wp:effectExtent b="0" l="0" r="0" t="0"/>
            <wp:docPr descr="" title="" id="1" name="Picture"/>
            <a:graphic>
              <a:graphicData uri="http://schemas.openxmlformats.org/drawingml/2006/picture">
                <pic:pic>
                  <pic:nvPicPr>
                    <pic:cNvPr descr="https://dri.es/files/images/blog/push-pull.gif" id="0" name="Picture"/>
                    <pic:cNvPicPr>
                      <a:picLocks noChangeArrowheads="1" noChangeAspect="1"/>
                    </pic:cNvPicPr>
                  </pic:nvPicPr>
                  <pic:blipFill>
                    <a:blip r:embed="rId24"/>
                    <a:stretch>
                      <a:fillRect/>
                    </a:stretch>
                  </pic:blipFill>
                  <pic:spPr bwMode="auto">
                    <a:xfrm>
                      <a:off x="0" y="0"/>
                      <a:ext cx="5334000" cy="3702169"/>
                    </a:xfrm>
                    <a:prstGeom prst="rect">
                      <a:avLst/>
                    </a:prstGeom>
                    <a:noFill/>
                    <a:ln w="9525">
                      <a:noFill/>
                      <a:headEnd/>
                      <a:tailEnd/>
                    </a:ln>
                  </pic:spPr>
                </pic:pic>
              </a:graphicData>
            </a:graphic>
          </wp:inline>
        </w:drawing>
      </w:r>
    </w:p>
    <w:p>
      <w:pPr>
        <w:pStyle w:val="BodyText"/>
      </w:pPr>
      <w:r>
        <w:t xml:space="preserve">Quelle:</w:t>
      </w:r>
      <w:r>
        <w:t xml:space="preserve"> </w:t>
      </w:r>
      <w:hyperlink r:id="rId25">
        <w:r>
          <w:rPr>
            <w:rStyle w:val="Hyperlink"/>
          </w:rPr>
          <w:t xml:space="preserve">Dries Buytaert: The Big Reverse of the Web</w:t>
        </w:r>
      </w:hyperlink>
    </w:p>
    <w:p>
      <w:pPr>
        <w:pStyle w:val="Heading2"/>
      </w:pPr>
      <w:bookmarkStart w:id="26" w:name="section-1"/>
      <w:bookmarkEnd w:id="26"/>
    </w:p>
    <w:p>
      <w:pPr>
        <w:pStyle w:val="Compact"/>
        <w:numPr>
          <w:numId w:val="1002"/>
          <w:ilvl w:val="0"/>
        </w:numPr>
      </w:pPr>
      <w:r>
        <w:t xml:space="preserve">Suchen, Teilen und Abonnieren sind die wichtigsten Zugänge zu Online-Inhalten</w:t>
      </w:r>
    </w:p>
    <w:p>
      <w:pPr>
        <w:pStyle w:val="Compact"/>
        <w:numPr>
          <w:numId w:val="1002"/>
          <w:ilvl w:val="0"/>
        </w:numPr>
      </w:pPr>
      <w:r>
        <w:t xml:space="preserve">Durch die Suche steuern die Nutzen den Zugang zu Inhalten (</w:t>
      </w:r>
      <w:r>
        <w:t xml:space="preserve">“</w:t>
      </w:r>
      <w:r>
        <w:t xml:space="preserve">Individualisierung</w:t>
      </w:r>
      <w:r>
        <w:t xml:space="preserve">”</w:t>
      </w:r>
      <w:r>
        <w:t xml:space="preserve">)</w:t>
      </w:r>
    </w:p>
    <w:p>
      <w:pPr>
        <w:pStyle w:val="Compact"/>
        <w:numPr>
          <w:numId w:val="1002"/>
          <w:ilvl w:val="0"/>
        </w:numPr>
      </w:pPr>
      <w:r>
        <w:t xml:space="preserve">Gesucht wird, was in der Situation optimal ist</w:t>
      </w:r>
    </w:p>
    <w:p>
      <w:pPr>
        <w:pStyle w:val="Heading2"/>
      </w:pPr>
      <w:bookmarkStart w:id="27" w:name="section-2"/>
      <w:bookmarkEnd w:id="27"/>
    </w:p>
    <w:p>
      <w:pPr>
        <w:pStyle w:val="Compact"/>
        <w:numPr>
          <w:numId w:val="1003"/>
          <w:ilvl w:val="0"/>
        </w:numPr>
      </w:pPr>
      <w:r>
        <w:t xml:space="preserve">Was nicht über Suchmaschinen gefunden wird, existiert im Netz meist gar nicht</w:t>
      </w:r>
    </w:p>
    <w:p>
      <w:pPr>
        <w:pStyle w:val="Compact"/>
        <w:numPr>
          <w:numId w:val="1003"/>
          <w:ilvl w:val="0"/>
        </w:numPr>
      </w:pPr>
      <w:r>
        <w:t xml:space="preserve">Allzweckinhalte reichen als Antworten meist nicht aus</w:t>
      </w:r>
    </w:p>
    <w:p>
      <w:pPr>
        <w:pStyle w:val="Compact"/>
        <w:numPr>
          <w:numId w:val="1003"/>
          <w:ilvl w:val="0"/>
        </w:numPr>
      </w:pPr>
      <w:r>
        <w:t xml:space="preserve">Jeder Inhalt konkurriert mit jedem gleichartigen Inhalt</w:t>
      </w:r>
    </w:p>
    <w:p>
      <w:pPr>
        <w:pStyle w:val="Heading2"/>
      </w:pPr>
      <w:bookmarkStart w:id="28" w:name="aktuell"/>
      <w:r>
        <w:t xml:space="preserve">Aktuell:</w:t>
      </w:r>
      <w:bookmarkEnd w:id="28"/>
    </w:p>
    <w:p>
      <w:pPr>
        <w:pStyle w:val="Compact"/>
        <w:numPr>
          <w:numId w:val="1004"/>
          <w:ilvl w:val="0"/>
        </w:numPr>
      </w:pPr>
      <w:r>
        <w:t xml:space="preserve">Suche wird ubiquitär</w:t>
      </w:r>
    </w:p>
    <w:p>
      <w:pPr>
        <w:pStyle w:val="Compact"/>
        <w:numPr>
          <w:numId w:val="1004"/>
          <w:ilvl w:val="0"/>
        </w:numPr>
      </w:pPr>
      <w:r>
        <w:t xml:space="preserve">Suche basiert zunehmend auf semantischer Analyse und Auswertung aller Arten von Daten</w:t>
      </w:r>
    </w:p>
    <w:p>
      <w:pPr>
        <w:pStyle w:val="FirstParagraph"/>
      </w:pPr>
      <w:r>
        <w:t xml:space="preserve">Wie komme ich analog zu Inhalten? Ich bewege mich zu einem entsprechenden Angebot und suche mir irgendwelche Inhalte aus. Das können die Bücher in einer Buchhandlung oder die Zeitschriften in einem Kiosk sein.</w:t>
      </w:r>
    </w:p>
    <w:p>
      <w:pPr>
        <w:pStyle w:val="BodyText"/>
      </w:pPr>
      <w:r>
        <w:t xml:space="preserve">Im Netz gehen wir ganz anders vor, aber wir machen uns den Unterschied oft selbst nicht richtig klar. Im Netz suchen wir gezielt nach Inhalten, wir lassen uns Inhalte, z.b. bei Facebook oder Instagram, empfehlen oder wir abonnieren unsere, spezifisch für uns interessanten QuellenPunkt von diesen drei Zugängen ist die Suche bei weitem der wichtigste.</w:t>
      </w:r>
    </w:p>
    <w:p>
      <w:pPr>
        <w:pStyle w:val="BodyText"/>
      </w:pPr>
      <w:r>
        <w:t xml:space="preserve">Wenn ich im Netz publizistisch erfolgreich sein will, also Leute erreichen möchte, muss ich mich auf diese Zugänge einstellen. Meine Inhalte müssen teilbar sein, sie müssen abonnierbar sein oder sie müssen findbar seinPunkt die drei Zugänge lassen sich kombinieren, aber meist sind sie aus gutem Grund getrennt, weil die Interessen ganz unterschiedlich sind, die von den Inhalten jeweils befriedigt werden.</w:t>
      </w:r>
    </w:p>
    <w:p>
      <w:pPr>
        <w:pStyle w:val="Heading1"/>
      </w:pPr>
      <w:bookmarkStart w:id="29" w:name="optimieren-folgt-geschäftszielen"/>
      <w:r>
        <w:t xml:space="preserve">Optimieren folgt Geschäftszielen</w:t>
      </w:r>
      <w:bookmarkEnd w:id="29"/>
    </w:p>
    <w:p>
      <w:pPr>
        <w:pStyle w:val="Heading2"/>
      </w:pPr>
      <w:bookmarkStart w:id="30" w:name="section-3"/>
      <w:bookmarkEnd w:id="30"/>
    </w:p>
    <w:p>
      <w:pPr>
        <w:pStyle w:val="BlockText"/>
      </w:pPr>
      <w:r>
        <w:t xml:space="preserve">Above the fold rankings (the ones that are visible on a web page without scrolling) are a side effect of successful SEO, but not a goal in their own right.</w:t>
      </w:r>
    </w:p>
    <w:p>
      <w:pPr>
        <w:pStyle w:val="FirstParagraph"/>
      </w:pPr>
      <w:r>
        <w:t xml:space="preserve">Franz Enzenhofer</w:t>
      </w:r>
    </w:p>
    <w:p>
      <w:pPr>
        <w:pStyle w:val="Compact"/>
      </w:pPr>
      <w:hyperlink r:id="rId31">
        <w:r>
          <w:rPr>
            <w:rStyle w:val="Hyperlink"/>
          </w:rPr>
          <w:t xml:space="preserve">Understanding SEO - A Systematic Approach to SEO by Franz Enzenhofer</w:t>
        </w:r>
      </w:hyperlink>
    </w:p>
    <w:p>
      <w:pPr>
        <w:pStyle w:val="Heading2"/>
      </w:pPr>
      <w:bookmarkStart w:id="32" w:name="section-4"/>
      <w:bookmarkEnd w:id="32"/>
    </w:p>
    <w:p>
      <w:pPr>
        <w:pStyle w:val="BlockText"/>
      </w:pPr>
      <w:r>
        <w:t xml:space="preserve">SEO in its entirety is and always will be the responsibility of your business</w:t>
      </w:r>
    </w:p>
    <w:p>
      <w:pPr>
        <w:pStyle w:val="FirstParagraph"/>
      </w:pPr>
      <w:r>
        <w:t xml:space="preserve">Franz Enzenhofer</w:t>
      </w:r>
    </w:p>
    <w:p>
      <w:pPr>
        <w:pStyle w:val="BlockText"/>
      </w:pPr>
      <w:r>
        <w:t xml:space="preserve">If you don’t have a product or don’t have a business goal, then create this first. Then, and only then, should you consider SEO.</w:t>
      </w:r>
    </w:p>
    <w:p>
      <w:pPr>
        <w:pStyle w:val="FirstParagraph"/>
      </w:pPr>
      <w:r>
        <w:t xml:space="preserve">Franz Enzenhofer</w:t>
      </w:r>
    </w:p>
    <w:p>
      <w:pPr>
        <w:pStyle w:val="Compact"/>
      </w:pPr>
      <w:hyperlink r:id="rId31">
        <w:r>
          <w:rPr>
            <w:rStyle w:val="Hyperlink"/>
          </w:rPr>
          <w:t xml:space="preserve">Understanding SEO - A Systematic Approach to SEO by Franz Enzenhofer</w:t>
        </w:r>
      </w:hyperlink>
    </w:p>
    <w:p>
      <w:pPr>
        <w:pStyle w:val="Heading2"/>
      </w:pPr>
      <w:bookmarkStart w:id="33" w:name="seo-ist-keine-aufgabe-für-spezialisten"/>
      <w:r>
        <w:t xml:space="preserve">SEO ist keine Aufgabe für Spezialisten</w:t>
      </w:r>
      <w:bookmarkEnd w:id="33"/>
    </w:p>
    <w:p>
      <w:pPr>
        <w:pStyle w:val="Compact"/>
        <w:numPr>
          <w:numId w:val="1005"/>
          <w:ilvl w:val="0"/>
        </w:numPr>
      </w:pPr>
      <w:r>
        <w:t xml:space="preserve">Traffic hängt von Inhalt, Marketing und Technik ab</w:t>
      </w:r>
    </w:p>
    <w:p>
      <w:pPr>
        <w:pStyle w:val="Compact"/>
        <w:numPr>
          <w:numId w:val="1005"/>
          <w:ilvl w:val="0"/>
        </w:numPr>
      </w:pPr>
      <w:r>
        <w:t xml:space="preserve">Alle in einer Organisation müssen SEO-bezogen denken</w:t>
      </w:r>
    </w:p>
    <w:p>
      <w:pPr>
        <w:pStyle w:val="Compact"/>
        <w:numPr>
          <w:numId w:val="1005"/>
          <w:ilvl w:val="0"/>
        </w:numPr>
      </w:pPr>
      <w:r>
        <w:t xml:space="preserve">SEO-Fachleute müssen vor allem koordinieren und kommunizieren</w:t>
      </w:r>
    </w:p>
    <w:p>
      <w:pPr>
        <w:pStyle w:val="BlockText"/>
      </w:pPr>
      <w:r>
        <w:t xml:space="preserve">The biggest risk is that one part does not want to</w:t>
      </w:r>
      <w:r>
        <w:t xml:space="preserve"> </w:t>
      </w:r>
      <w:r>
        <w:t xml:space="preserve">“</w:t>
      </w:r>
      <w:r>
        <w:t xml:space="preserve">get found</w:t>
      </w:r>
      <w:r>
        <w:t xml:space="preserve">”</w:t>
      </w:r>
      <w:r>
        <w:t xml:space="preserve"> </w:t>
      </w:r>
      <w:r>
        <w:t xml:space="preserve">or just does not commit to the goal of</w:t>
      </w:r>
      <w:r>
        <w:t xml:space="preserve"> </w:t>
      </w:r>
      <w:r>
        <w:t xml:space="preserve">“</w:t>
      </w:r>
      <w:r>
        <w:t xml:space="preserve">getting found.</w:t>
      </w:r>
      <w:r>
        <w:t xml:space="preserve">”</w:t>
      </w:r>
    </w:p>
    <w:p>
      <w:pPr>
        <w:pStyle w:val="FirstParagraph"/>
      </w:pPr>
      <w:r>
        <w:t xml:space="preserve">F. Enzenhofer</w:t>
      </w:r>
    </w:p>
    <w:p>
      <w:pPr>
        <w:pStyle w:val="Heading1"/>
      </w:pPr>
      <w:bookmarkStart w:id="34" w:name="findbarkeit-als-service"/>
      <w:r>
        <w:t xml:space="preserve">Findbarkeit als Service</w:t>
      </w:r>
      <w:bookmarkEnd w:id="34"/>
    </w:p>
    <w:p>
      <w:pPr>
        <w:pStyle w:val="Heading2"/>
      </w:pPr>
      <w:bookmarkStart w:id="35" w:name="ganzheitliches-verständnis-von-seo"/>
      <w:r>
        <w:t xml:space="preserve">Ganzheitliches Verständnis von SEO</w:t>
      </w:r>
      <w:bookmarkEnd w:id="35"/>
    </w:p>
    <w:p>
      <w:pPr>
        <w:pStyle w:val="Compact"/>
        <w:numPr>
          <w:numId w:val="1006"/>
          <w:ilvl w:val="0"/>
        </w:numPr>
      </w:pPr>
      <w:r>
        <w:t xml:space="preserve">Suche wird Gesamtvorgang erlebt</w:t>
      </w:r>
    </w:p>
    <w:p>
      <w:pPr>
        <w:pStyle w:val="Compact"/>
        <w:numPr>
          <w:numId w:val="1006"/>
          <w:ilvl w:val="0"/>
        </w:numPr>
      </w:pPr>
      <w:r>
        <w:t xml:space="preserve">Die Phasen beeinflussen sich gegenseitig</w:t>
      </w:r>
    </w:p>
    <w:p>
      <w:pPr>
        <w:pStyle w:val="Compact"/>
        <w:numPr>
          <w:numId w:val="1006"/>
          <w:ilvl w:val="0"/>
        </w:numPr>
      </w:pPr>
      <w:r>
        <w:t xml:space="preserve">Zeit und kognitiver Aufwand sind entscheidende Faktoren</w:t>
      </w:r>
    </w:p>
    <w:p>
      <w:pPr>
        <w:pStyle w:val="Compact"/>
        <w:numPr>
          <w:numId w:val="1006"/>
          <w:ilvl w:val="0"/>
        </w:numPr>
      </w:pPr>
      <w:r>
        <w:t xml:space="preserve">Die Qualität der Nutzererfahrung entscheidet über das Ranking</w:t>
      </w:r>
    </w:p>
    <w:p>
      <w:pPr>
        <w:pStyle w:val="Heading2"/>
      </w:pPr>
      <w:bookmarkStart w:id="36" w:name="user-experience-bestimmt-seo-erfolg"/>
      <w:r>
        <w:t xml:space="preserve">User Experience bestimmt SEO-Erfolg</w:t>
      </w:r>
      <w:bookmarkEnd w:id="36"/>
    </w:p>
    <w:p>
      <w:pPr>
        <w:pStyle w:val="Compact"/>
        <w:numPr>
          <w:numId w:val="1007"/>
          <w:ilvl w:val="0"/>
        </w:numPr>
      </w:pPr>
      <w:r>
        <w:t xml:space="preserve">Google experimentiert mit Webinhalten</w:t>
      </w:r>
    </w:p>
    <w:p>
      <w:pPr>
        <w:pStyle w:val="Compact"/>
        <w:numPr>
          <w:numId w:val="1007"/>
          <w:ilvl w:val="0"/>
        </w:numPr>
      </w:pPr>
      <w:r>
        <w:t xml:space="preserve">Google misst die User-Erfahrung</w:t>
      </w:r>
    </w:p>
    <w:p>
      <w:pPr>
        <w:pStyle w:val="Compact"/>
        <w:numPr>
          <w:numId w:val="1007"/>
          <w:ilvl w:val="0"/>
        </w:numPr>
      </w:pPr>
      <w:r>
        <w:t xml:space="preserve">Gute Usererfahrung verbessert das Ranking</w:t>
      </w:r>
    </w:p>
    <w:p>
      <w:pPr>
        <w:pStyle w:val="BlockText"/>
      </w:pPr>
      <w:r>
        <w:t xml:space="preserve">It is surprisingly easy to create a website that attracts lots of traffic for a short time. It is much harder to create a webproperty that maintains this traffic and manages to improve on it. If the user experience is negative from Google’s point of view, you will not keep your traffic</w:t>
      </w:r>
    </w:p>
    <w:p>
      <w:pPr>
        <w:pStyle w:val="FirstParagraph"/>
      </w:pPr>
      <w:r>
        <w:t xml:space="preserve">Franz Enzenhofer</w:t>
      </w:r>
    </w:p>
    <w:p>
      <w:pPr>
        <w:pStyle w:val="Heading2"/>
      </w:pPr>
      <w:bookmarkStart w:id="37" w:name="wie-läuft-die-suche-ab-und-wo-liegen-die-größten-painpoints"/>
      <w:r>
        <w:t xml:space="preserve">Wie läuft die Suche ab und wo liegen die größten Painpoints?</w:t>
      </w:r>
      <w:bookmarkEnd w:id="37"/>
    </w:p>
    <w:p>
      <w:pPr>
        <w:pStyle w:val="Compact"/>
        <w:numPr>
          <w:numId w:val="1008"/>
          <w:ilvl w:val="0"/>
        </w:numPr>
      </w:pPr>
      <w:r>
        <w:t xml:space="preserve">Touchpoints: Wo findet die Interaktion statt?</w:t>
      </w:r>
    </w:p>
    <w:p>
      <w:pPr>
        <w:pStyle w:val="Compact"/>
        <w:numPr>
          <w:numId w:val="1008"/>
          <w:ilvl w:val="0"/>
        </w:numPr>
      </w:pPr>
      <w:r>
        <w:t xml:space="preserve">Interaktionen: Was tun, fühlen und denken die User?</w:t>
      </w:r>
    </w:p>
    <w:p>
      <w:pPr>
        <w:pStyle w:val="Compact"/>
        <w:numPr>
          <w:numId w:val="1008"/>
          <w:ilvl w:val="0"/>
        </w:numPr>
      </w:pPr>
      <w:r>
        <w:t xml:space="preserve">Backend: Was passiert bei Suchmaschine und Server?</w:t>
      </w:r>
    </w:p>
    <w:p>
      <w:pPr>
        <w:pStyle w:val="Compact"/>
        <w:numPr>
          <w:numId w:val="1008"/>
          <w:ilvl w:val="0"/>
        </w:numPr>
      </w:pPr>
      <w:r>
        <w:t xml:space="preserve">Optimierung: Wie kann ich den Prozess beeinflussen?</w:t>
      </w:r>
    </w:p>
    <w:p>
      <w:pPr>
        <w:pStyle w:val="Heading2"/>
      </w:pPr>
      <w:bookmarkStart w:id="38" w:name="section-5"/>
      <w:bookmarkEnd w:id="38"/>
    </w:p>
    <w:p>
      <w:pPr>
        <w:pStyle w:val="Heading1"/>
      </w:pPr>
      <w:bookmarkStart w:id="39" w:name="phase-0-die-suchintention"/>
      <w:r>
        <w:t xml:space="preserve">Phase 0: die Suchintention</w:t>
      </w:r>
      <w:bookmarkEnd w:id="39"/>
    </w:p>
    <w:p>
      <w:pPr>
        <w:pStyle w:val="Heading2"/>
      </w:pPr>
      <w:bookmarkStart w:id="40" w:name="vor-der-suche-die-suchintention"/>
      <w:r>
        <w:t xml:space="preserve">Vor der Suche: die Suchintention</w:t>
      </w:r>
      <w:bookmarkEnd w:id="40"/>
    </w:p>
    <w:p>
      <w:pPr>
        <w:pStyle w:val="Compact"/>
        <w:numPr>
          <w:numId w:val="1009"/>
          <w:ilvl w:val="0"/>
        </w:numPr>
      </w:pPr>
      <w:r>
        <w:t xml:space="preserve">Situation</w:t>
      </w:r>
    </w:p>
    <w:p>
      <w:pPr>
        <w:pStyle w:val="Compact"/>
        <w:numPr>
          <w:numId w:val="1009"/>
          <w:ilvl w:val="0"/>
        </w:numPr>
      </w:pPr>
      <w:r>
        <w:t xml:space="preserve">Ort und Zeit</w:t>
      </w:r>
    </w:p>
    <w:p>
      <w:pPr>
        <w:pStyle w:val="Compact"/>
        <w:numPr>
          <w:numId w:val="1009"/>
          <w:ilvl w:val="0"/>
        </w:numPr>
      </w:pPr>
      <w:r>
        <w:t xml:space="preserve">Information, Orientierung, Transaktion</w:t>
      </w:r>
    </w:p>
    <w:p>
      <w:pPr>
        <w:pStyle w:val="Heading2"/>
      </w:pPr>
      <w:bookmarkStart w:id="41" w:name="know-query"/>
      <w:r>
        <w:t xml:space="preserve">Know Query</w:t>
      </w:r>
      <w:bookmarkEnd w:id="41"/>
    </w:p>
    <w:p>
      <w:pPr>
        <w:pStyle w:val="FirstParagraph"/>
      </w:pPr>
      <w:r>
        <w:drawing>
          <wp:inline>
            <wp:extent cx="4762500" cy="5923507"/>
            <wp:effectExtent b="0" l="0" r="0" t="0"/>
            <wp:docPr descr="" title="" id="1" name="Picture"/>
            <a:graphic>
              <a:graphicData uri="http://schemas.openxmlformats.org/drawingml/2006/picture">
                <pic:pic>
                  <pic:nvPicPr>
                    <pic:cNvPr descr="pics/the_elements_of_pizza.jpg" id="0" name="Picture"/>
                    <pic:cNvPicPr>
                      <a:picLocks noChangeArrowheads="1" noChangeAspect="1"/>
                    </pic:cNvPicPr>
                  </pic:nvPicPr>
                  <pic:blipFill>
                    <a:blip r:embed="rId42"/>
                    <a:stretch>
                      <a:fillRect/>
                    </a:stretch>
                  </pic:blipFill>
                  <pic:spPr bwMode="auto">
                    <a:xfrm>
                      <a:off x="0" y="0"/>
                      <a:ext cx="4762500" cy="5923507"/>
                    </a:xfrm>
                    <a:prstGeom prst="rect">
                      <a:avLst/>
                    </a:prstGeom>
                    <a:noFill/>
                    <a:ln w="9525">
                      <a:noFill/>
                      <a:headEnd/>
                      <a:tailEnd/>
                    </a:ln>
                  </pic:spPr>
                </pic:pic>
              </a:graphicData>
            </a:graphic>
          </wp:inline>
        </w:drawing>
      </w:r>
    </w:p>
    <w:p>
      <w:pPr>
        <w:pStyle w:val="Compact"/>
      </w:pPr>
      <w:r>
        <w:t xml:space="preserve">https://www.amazon.de/Elements-Pizza-Unlocking-Secrets-World-Class/dp/160774838X/ref=asc_df_160774838X/</w:t>
      </w:r>
    </w:p>
    <w:p>
      <w:pPr>
        <w:pStyle w:val="Heading2"/>
      </w:pPr>
      <w:bookmarkStart w:id="43" w:name="visit-query"/>
      <w:r>
        <w:t xml:space="preserve">Visit Query</w:t>
      </w:r>
      <w:bookmarkEnd w:id="43"/>
    </w:p>
    <w:p>
      <w:pPr>
        <w:pStyle w:val="FirstParagraph"/>
      </w:pPr>
      <w:r>
        <w:drawing>
          <wp:inline>
            <wp:extent cx="4762500" cy="7144509"/>
            <wp:effectExtent b="0" l="0" r="0" t="0"/>
            <wp:docPr descr="" title="" id="1" name="Picture"/>
            <a:graphic>
              <a:graphicData uri="http://schemas.openxmlformats.org/drawingml/2006/picture">
                <pic:pic>
                  <pic:nvPicPr>
                    <pic:cNvPr descr="pics/man_pizzeria.jpg" id="0" name="Picture"/>
                    <pic:cNvPicPr>
                      <a:picLocks noChangeArrowheads="1" noChangeAspect="1"/>
                    </pic:cNvPicPr>
                  </pic:nvPicPr>
                  <pic:blipFill>
                    <a:blip r:embed="rId44"/>
                    <a:stretch>
                      <a:fillRect/>
                    </a:stretch>
                  </pic:blipFill>
                  <pic:spPr bwMode="auto">
                    <a:xfrm>
                      <a:off x="0" y="0"/>
                      <a:ext cx="4762500" cy="7144509"/>
                    </a:xfrm>
                    <a:prstGeom prst="rect">
                      <a:avLst/>
                    </a:prstGeom>
                    <a:noFill/>
                    <a:ln w="9525">
                      <a:noFill/>
                      <a:headEnd/>
                      <a:tailEnd/>
                    </a:ln>
                  </pic:spPr>
                </pic:pic>
              </a:graphicData>
            </a:graphic>
          </wp:inline>
        </w:drawing>
      </w:r>
    </w:p>
    <w:p>
      <w:pPr>
        <w:pStyle w:val="Heading2"/>
      </w:pPr>
      <w:bookmarkStart w:id="45" w:name="do-query"/>
      <w:r>
        <w:t xml:space="preserve">Do Query</w:t>
      </w:r>
      <w:bookmarkEnd w:id="45"/>
    </w:p>
    <w:p>
      <w:pPr>
        <w:pStyle w:val="FirstParagraph"/>
      </w:pPr>
      <w:r>
        <w:drawing>
          <wp:inline>
            <wp:extent cx="4762500" cy="3571875"/>
            <wp:effectExtent b="0" l="0" r="0" t="0"/>
            <wp:docPr descr="" title="" id="1" name="Picture"/>
            <a:graphic>
              <a:graphicData uri="http://schemas.openxmlformats.org/drawingml/2006/picture">
                <pic:pic>
                  <pic:nvPicPr>
                    <pic:cNvPr descr="pics/pizza_bellagio.jpg" id="0" name="Picture"/>
                    <pic:cNvPicPr>
                      <a:picLocks noChangeArrowheads="1" noChangeAspect="1"/>
                    </pic:cNvPicPr>
                  </pic:nvPicPr>
                  <pic:blipFill>
                    <a:blip r:embed="rId46"/>
                    <a:stretch>
                      <a:fillRect/>
                    </a:stretch>
                  </pic:blipFill>
                  <pic:spPr bwMode="auto">
                    <a:xfrm>
                      <a:off x="0" y="0"/>
                      <a:ext cx="4762500" cy="3571875"/>
                    </a:xfrm>
                    <a:prstGeom prst="rect">
                      <a:avLst/>
                    </a:prstGeom>
                    <a:noFill/>
                    <a:ln w="9525">
                      <a:noFill/>
                      <a:headEnd/>
                      <a:tailEnd/>
                    </a:ln>
                  </pic:spPr>
                </pic:pic>
              </a:graphicData>
            </a:graphic>
          </wp:inline>
        </w:drawing>
      </w:r>
    </w:p>
    <w:p>
      <w:pPr>
        <w:pStyle w:val="Compact"/>
      </w:pPr>
      <w:r>
        <w:t xml:space="preserve">http://www.pizzeria-bellagio.at/</w:t>
      </w:r>
    </w:p>
    <w:p>
      <w:pPr>
        <w:pStyle w:val="BlockText"/>
      </w:pPr>
      <w:r>
        <w:t xml:space="preserve">A query can range from a word to multiple words to a full sentence. It’s rarely even a thought; it’s usually half of a thought, one that the user is still thinking. Quite often it’s not even spelled right or in a logical order. But every user that googles has an intent: a</w:t>
      </w:r>
      <w:r>
        <w:t xml:space="preserve"> </w:t>
      </w:r>
      <w:r>
        <w:t xml:space="preserve">“</w:t>
      </w:r>
      <w:r>
        <w:t xml:space="preserve">job to be done,</w:t>
      </w:r>
      <w:r>
        <w:t xml:space="preserve">”</w:t>
      </w:r>
      <w:r>
        <w:t xml:space="preserve"> </w:t>
      </w:r>
      <w:r>
        <w:t xml:space="preserve">something they want to achieve. Everybody does it, all the time, without much thinking. They just google.</w:t>
      </w:r>
    </w:p>
    <w:p>
      <w:pPr>
        <w:pStyle w:val="FirstParagraph"/>
      </w:pPr>
      <w:r>
        <w:t xml:space="preserve">Franz Enzenhofer</w:t>
      </w:r>
    </w:p>
    <w:p>
      <w:pPr>
        <w:pStyle w:val="Heading2"/>
      </w:pPr>
      <w:bookmarkStart w:id="47" w:name="section-6"/>
      <w:bookmarkEnd w:id="47"/>
    </w:p>
    <w:p>
      <w:pPr>
        <w:pStyle w:val="BlockText"/>
      </w:pPr>
      <w:r>
        <w:t xml:space="preserve">It can be helpful to think of queries as having one or more of the following intents.</w:t>
      </w:r>
      <w:r>
        <w:t xml:space="preserve"> </w:t>
      </w:r>
      <w:r>
        <w:t xml:space="preserve">- Know query […]</w:t>
      </w:r>
      <w:r>
        <w:t xml:space="preserve"> </w:t>
      </w:r>
      <w:r>
        <w:t xml:space="preserve">- Do query […]</w:t>
      </w:r>
      <w:r>
        <w:t xml:space="preserve"> </w:t>
      </w:r>
      <w:r>
        <w:t xml:space="preserve">- Website query […]</w:t>
      </w:r>
      <w:r>
        <w:t xml:space="preserve"> </w:t>
      </w:r>
      <w:r>
        <w:t xml:space="preserve">- Visit-in-person query, some of which are looking for a specific business or organization, some of which are looking for a category of businesses</w:t>
      </w:r>
    </w:p>
    <w:p>
      <w:pPr>
        <w:pStyle w:val="Compact"/>
      </w:pPr>
      <w:hyperlink r:id="rId48">
        <w:r>
          <w:rPr>
            <w:rStyle w:val="Hyperlink"/>
          </w:rPr>
          <w:t xml:space="preserve">Google Search Quality Evaluator Guidelines</w:t>
        </w:r>
      </w:hyperlink>
    </w:p>
    <w:p>
      <w:pPr>
        <w:pStyle w:val="Heading1"/>
      </w:pPr>
      <w:bookmarkStart w:id="49" w:name="phase-1-die-sucheingabe"/>
      <w:r>
        <w:t xml:space="preserve">Phase 1: Die Sucheingabe</w:t>
      </w:r>
      <w:bookmarkEnd w:id="49"/>
    </w:p>
    <w:p>
      <w:pPr>
        <w:pStyle w:val="Heading2"/>
      </w:pPr>
      <w:bookmarkStart w:id="50" w:name="section-7"/>
      <w:bookmarkEnd w:id="50"/>
    </w:p>
    <w:p>
      <w:pPr>
        <w:pStyle w:val="FirstParagraph"/>
      </w:pPr>
      <w:r>
        <w:drawing>
          <wp:inline>
            <wp:extent cx="5334000" cy="2381372"/>
            <wp:effectExtent b="0" l="0" r="0" t="0"/>
            <wp:docPr descr="" title="" id="1" name="Picture"/>
            <a:graphic>
              <a:graphicData uri="http://schemas.openxmlformats.org/drawingml/2006/picture">
                <pic:pic>
                  <pic:nvPicPr>
                    <pic:cNvPr descr="pics/google_suggest.png" id="0" name="Picture"/>
                    <pic:cNvPicPr>
                      <a:picLocks noChangeArrowheads="1" noChangeAspect="1"/>
                    </pic:cNvPicPr>
                  </pic:nvPicPr>
                  <pic:blipFill>
                    <a:blip r:embed="rId51"/>
                    <a:stretch>
                      <a:fillRect/>
                    </a:stretch>
                  </pic:blipFill>
                  <pic:spPr bwMode="auto">
                    <a:xfrm>
                      <a:off x="0" y="0"/>
                      <a:ext cx="5334000" cy="2381372"/>
                    </a:xfrm>
                    <a:prstGeom prst="rect">
                      <a:avLst/>
                    </a:prstGeom>
                    <a:noFill/>
                    <a:ln w="9525">
                      <a:noFill/>
                      <a:headEnd/>
                      <a:tailEnd/>
                    </a:ln>
                  </pic:spPr>
                </pic:pic>
              </a:graphicData>
            </a:graphic>
          </wp:inline>
        </w:drawing>
      </w:r>
    </w:p>
    <w:p>
      <w:pPr>
        <w:pStyle w:val="Heading2"/>
      </w:pPr>
      <w:bookmarkStart w:id="52" w:name="sucheingabe-touchpoint"/>
      <w:r>
        <w:t xml:space="preserve">Sucheingabe &gt; Touchpoint</w:t>
      </w:r>
      <w:bookmarkEnd w:id="52"/>
    </w:p>
    <w:p>
      <w:pPr>
        <w:pStyle w:val="Compact"/>
        <w:numPr>
          <w:numId w:val="1010"/>
          <w:ilvl w:val="0"/>
        </w:numPr>
      </w:pPr>
      <w:r>
        <w:t xml:space="preserve">Von der Google-Startseite zur Adresszeile: Suche wird zur Browserfunktion</w:t>
      </w:r>
    </w:p>
    <w:p>
      <w:pPr>
        <w:pStyle w:val="Compact"/>
        <w:numPr>
          <w:numId w:val="1010"/>
          <w:ilvl w:val="0"/>
        </w:numPr>
      </w:pPr>
      <w:r>
        <w:t xml:space="preserve">Spracheingabe: Suche als Teil des Universal Computing</w:t>
      </w:r>
    </w:p>
    <w:p>
      <w:pPr>
        <w:pStyle w:val="Compact"/>
        <w:numPr>
          <w:numId w:val="1010"/>
          <w:ilvl w:val="0"/>
        </w:numPr>
      </w:pPr>
      <w:r>
        <w:t xml:space="preserve">Finden ohne Suche: Suchintention wird antizipiert</w:t>
      </w:r>
    </w:p>
    <w:p>
      <w:pPr>
        <w:pStyle w:val="Compact"/>
        <w:numPr>
          <w:numId w:val="1010"/>
          <w:ilvl w:val="0"/>
        </w:numPr>
      </w:pPr>
      <w:r>
        <w:t xml:space="preserve">Beispiel:</w:t>
      </w:r>
      <w:r>
        <w:t xml:space="preserve"> </w:t>
      </w:r>
      <w:hyperlink r:id="rId53">
        <w:r>
          <w:rPr>
            <w:rStyle w:val="Hyperlink"/>
          </w:rPr>
          <w:t xml:space="preserve">21 Stats About Voice Search that you Never Knew</w:t>
        </w:r>
      </w:hyperlink>
    </w:p>
    <w:p>
      <w:pPr>
        <w:pStyle w:val="Heading2"/>
      </w:pPr>
      <w:bookmarkStart w:id="54" w:name="sucheingabe-interaktionen"/>
      <w:r>
        <w:t xml:space="preserve">Sucheingabe &gt; Interaktionen</w:t>
      </w:r>
      <w:bookmarkEnd w:id="54"/>
    </w:p>
    <w:p>
      <w:pPr>
        <w:pStyle w:val="Compact"/>
        <w:numPr>
          <w:numId w:val="1011"/>
          <w:ilvl w:val="0"/>
        </w:numPr>
      </w:pPr>
      <w:r>
        <w:t xml:space="preserve">Natürliche Sprache und Operatoren (Advanced Search)</w:t>
      </w:r>
    </w:p>
    <w:p>
      <w:pPr>
        <w:pStyle w:val="Compact"/>
        <w:numPr>
          <w:numId w:val="1011"/>
          <w:ilvl w:val="0"/>
        </w:numPr>
      </w:pPr>
      <w:r>
        <w:t xml:space="preserve">Verarbeitet werden Text- (Bildeingabe) und Daten über die Suchenden</w:t>
      </w:r>
    </w:p>
    <w:p>
      <w:pPr>
        <w:pStyle w:val="Compact"/>
        <w:numPr>
          <w:numId w:val="1011"/>
          <w:ilvl w:val="0"/>
        </w:numPr>
      </w:pPr>
      <w:r>
        <w:t xml:space="preserve">Die Suchmaschine ergänzt Suchvorschläge interaktiv (Google Suggest)</w:t>
      </w:r>
    </w:p>
    <w:p>
      <w:pPr>
        <w:pStyle w:val="Heading2"/>
      </w:pPr>
      <w:bookmarkStart w:id="55" w:name="sucheingabe-behind-the-scene"/>
      <w:r>
        <w:t xml:space="preserve">Sucheingabe &gt; Behind the scene</w:t>
      </w:r>
      <w:bookmarkEnd w:id="55"/>
    </w:p>
    <w:p>
      <w:pPr>
        <w:pStyle w:val="Compact"/>
        <w:numPr>
          <w:numId w:val="1012"/>
          <w:ilvl w:val="0"/>
        </w:numPr>
      </w:pPr>
      <w:r>
        <w:t xml:space="preserve">Semantische Interpretation</w:t>
      </w:r>
    </w:p>
    <w:p>
      <w:pPr>
        <w:pStyle w:val="Compact"/>
        <w:numPr>
          <w:numId w:val="1012"/>
          <w:ilvl w:val="0"/>
        </w:numPr>
      </w:pPr>
      <w:r>
        <w:t xml:space="preserve">Aufruf der personalisierten Suchgeschichte für Suchvorschläge</w:t>
      </w:r>
      <w:r>
        <w:t xml:space="preserve"> </w:t>
      </w:r>
      <w:r>
        <w:t xml:space="preserve">(</w:t>
      </w:r>
      <w:hyperlink r:id="rId56">
        <w:r>
          <w:rPr>
            <w:rStyle w:val="Hyperlink"/>
          </w:rPr>
          <w:t xml:space="preserve">https://myactivity.google.com/myactivity</w:t>
        </w:r>
      </w:hyperlink>
      <w:r>
        <w:t xml:space="preserve">)</w:t>
      </w:r>
    </w:p>
    <w:p>
      <w:pPr>
        <w:pStyle w:val="BlockText"/>
      </w:pPr>
      <w:r>
        <w:t xml:space="preserve">Google takes these chaotic, fragmented and often nonsensical queries, and enriches it with everything they know about the user.</w:t>
      </w:r>
    </w:p>
    <w:p>
      <w:pPr>
        <w:pStyle w:val="Heading2"/>
      </w:pPr>
      <w:bookmarkStart w:id="57" w:name="sucheingabe-optimierung"/>
      <w:r>
        <w:t xml:space="preserve">Sucheingabe &gt; Optimierung</w:t>
      </w:r>
      <w:bookmarkEnd w:id="57"/>
    </w:p>
    <w:p>
      <w:pPr>
        <w:pStyle w:val="Compact"/>
        <w:numPr>
          <w:numId w:val="1013"/>
          <w:ilvl w:val="0"/>
        </w:numPr>
      </w:pPr>
      <w:r>
        <w:t xml:space="preserve">Keyword-Research</w:t>
      </w:r>
    </w:p>
    <w:p>
      <w:pPr>
        <w:pStyle w:val="Compact"/>
        <w:numPr>
          <w:numId w:val="1013"/>
          <w:ilvl w:val="0"/>
        </w:numPr>
      </w:pPr>
      <w:r>
        <w:t xml:space="preserve">Synonyme/ Sprachliche Alternativen</w:t>
      </w:r>
    </w:p>
    <w:p>
      <w:pPr>
        <w:pStyle w:val="Compact"/>
        <w:numPr>
          <w:numId w:val="1013"/>
          <w:ilvl w:val="0"/>
        </w:numPr>
      </w:pPr>
      <w:r>
        <w:t xml:space="preserve">Verständnis der Intentionen</w:t>
      </w:r>
    </w:p>
    <w:p>
      <w:pPr>
        <w:pStyle w:val="Heading2"/>
      </w:pPr>
      <w:bookmarkStart w:id="58" w:name="sucheingabe-optimierung-keywords"/>
      <w:r>
        <w:t xml:space="preserve">Sucheingabe &gt; Optimierung &gt; Keywords</w:t>
      </w:r>
      <w:bookmarkEnd w:id="58"/>
    </w:p>
    <w:p>
      <w:pPr>
        <w:pStyle w:val="Compact"/>
        <w:numPr>
          <w:numId w:val="1014"/>
          <w:ilvl w:val="0"/>
        </w:numPr>
      </w:pPr>
      <w:r>
        <w:t xml:space="preserve">Suchmaschinenoptimierung beginnt immer mit der Festlegung der Keywords bzw. der Fragen der User (Targeting).</w:t>
      </w:r>
    </w:p>
    <w:p>
      <w:pPr>
        <w:pStyle w:val="Compact"/>
        <w:numPr>
          <w:numId w:val="1014"/>
          <w:ilvl w:val="0"/>
        </w:numPr>
      </w:pPr>
      <w:r>
        <w:t xml:space="preserve">Suche und Suchverhalten liefern die wichtigsten Daten über die User einer Website.</w:t>
      </w:r>
    </w:p>
    <w:p>
      <w:pPr>
        <w:pStyle w:val="Heading2"/>
      </w:pPr>
      <w:bookmarkStart w:id="59" w:name="sucheingabe-optimierung-keyword-clouds"/>
      <w:r>
        <w:t xml:space="preserve">Sucheingabe &gt; Optimierung &gt; Keyword-Clouds</w:t>
      </w:r>
      <w:bookmarkEnd w:id="59"/>
    </w:p>
    <w:p>
      <w:pPr>
        <w:pStyle w:val="Compact"/>
        <w:numPr>
          <w:numId w:val="1015"/>
          <w:ilvl w:val="0"/>
        </w:numPr>
      </w:pPr>
      <w:r>
        <w:t xml:space="preserve">Vor dem Verfassen einzelner Inhalte sollten alle relevanten Keywords/Fragestellungen erhoben werden.</w:t>
      </w:r>
    </w:p>
    <w:p>
      <w:pPr>
        <w:pStyle w:val="Compact"/>
        <w:numPr>
          <w:numId w:val="1015"/>
          <w:ilvl w:val="0"/>
        </w:numPr>
      </w:pPr>
      <w:r>
        <w:t xml:space="preserve">Inhalte müssen über Keywords adressiert werden können</w:t>
      </w:r>
    </w:p>
    <w:p>
      <w:pPr>
        <w:pStyle w:val="Compact"/>
        <w:numPr>
          <w:numId w:val="1015"/>
          <w:ilvl w:val="0"/>
        </w:numPr>
      </w:pPr>
      <w:r>
        <w:t xml:space="preserve">Es dürfen sich nicht unterschiedliche Inhalte zum selben Keyword Konkurrenz machen.</w:t>
      </w:r>
    </w:p>
    <w:p>
      <w:pPr>
        <w:pStyle w:val="Heading2"/>
      </w:pPr>
      <w:bookmarkStart w:id="60" w:name="grundlegend-zu-inhalten-und-suchvorgängen"/>
      <w:r>
        <w:t xml:space="preserve">Grundlegend zu Inhalten und Suchvorgängen:</w:t>
      </w:r>
      <w:bookmarkEnd w:id="60"/>
    </w:p>
    <w:p>
      <w:pPr>
        <w:pStyle w:val="FirstParagraph"/>
      </w:pPr>
      <w:hyperlink r:id="rId62">
        <w:r>
          <w:drawing>
            <wp:inline>
              <wp:extent cx="4876800" cy="6337300"/>
              <wp:effectExtent b="0" l="0" r="0" t="0"/>
              <wp:docPr descr="" title="" id="1" name="Picture"/>
              <a:graphic>
                <a:graphicData uri="http://schemas.openxmlformats.org/drawingml/2006/picture">
                  <pic:pic>
                    <pic:nvPicPr>
                      <pic:cNvPr descr="pics/mathewson_audience.jpg" id="0" name="Picture"/>
                      <pic:cNvPicPr>
                        <a:picLocks noChangeArrowheads="1" noChangeAspect="1"/>
                      </pic:cNvPicPr>
                    </pic:nvPicPr>
                    <pic:blipFill>
                      <a:blip r:embed="rId61"/>
                      <a:stretch>
                        <a:fillRect/>
                      </a:stretch>
                    </pic:blipFill>
                    <pic:spPr bwMode="auto">
                      <a:xfrm>
                        <a:off x="0" y="0"/>
                        <a:ext cx="4876800" cy="6337300"/>
                      </a:xfrm>
                      <a:prstGeom prst="rect">
                        <a:avLst/>
                      </a:prstGeom>
                      <a:noFill/>
                      <a:ln w="9525">
                        <a:noFill/>
                        <a:headEnd/>
                        <a:tailEnd/>
                      </a:ln>
                    </pic:spPr>
                  </pic:pic>
                </a:graphicData>
              </a:graphic>
            </wp:inline>
          </w:drawing>
        </w:r>
      </w:hyperlink>
    </w:p>
    <w:p>
      <w:pPr>
        <w:pStyle w:val="Heading2"/>
      </w:pPr>
      <w:bookmarkStart w:id="63" w:name="wichtigstes-seo-instrument-google-search-console"/>
      <w:r>
        <w:t xml:space="preserve">Wichtigstes SEO-Instrument: Google Search Console</w:t>
      </w:r>
      <w:bookmarkEnd w:id="63"/>
    </w:p>
    <w:p>
      <w:pPr>
        <w:pStyle w:val="FirstParagraph"/>
      </w:pPr>
      <w:hyperlink r:id="rId65">
        <w:r>
          <w:drawing>
            <wp:inline>
              <wp:extent cx="5334000" cy="3067367"/>
              <wp:effectExtent b="0" l="0" r="0" t="0"/>
              <wp:docPr descr="" title="" id="1" name="Picture"/>
              <a:graphic>
                <a:graphicData uri="http://schemas.openxmlformats.org/drawingml/2006/picture">
                  <pic:pic>
                    <pic:nvPicPr>
                      <pic:cNvPr descr="pics/search_console.png" id="0" name="Picture"/>
                      <pic:cNvPicPr>
                        <a:picLocks noChangeArrowheads="1" noChangeAspect="1"/>
                      </pic:cNvPicPr>
                    </pic:nvPicPr>
                    <pic:blipFill>
                      <a:blip r:embed="rId64"/>
                      <a:stretch>
                        <a:fillRect/>
                      </a:stretch>
                    </pic:blipFill>
                    <pic:spPr bwMode="auto">
                      <a:xfrm>
                        <a:off x="0" y="0"/>
                        <a:ext cx="5334000" cy="3067367"/>
                      </a:xfrm>
                      <a:prstGeom prst="rect">
                        <a:avLst/>
                      </a:prstGeom>
                      <a:noFill/>
                      <a:ln w="9525">
                        <a:noFill/>
                        <a:headEnd/>
                        <a:tailEnd/>
                      </a:ln>
                    </pic:spPr>
                  </pic:pic>
                </a:graphicData>
              </a:graphic>
            </wp:inline>
          </w:drawing>
        </w:r>
      </w:hyperlink>
    </w:p>
    <w:p>
      <w:pPr>
        <w:pStyle w:val="Heading2"/>
      </w:pPr>
      <w:bookmarkStart w:id="66" w:name="sucheingabe-optimierung-keywords-finden"/>
      <w:r>
        <w:t xml:space="preserve">Sucheingabe &gt; Optimierung &gt; Keywords finden</w:t>
      </w:r>
      <w:bookmarkEnd w:id="66"/>
    </w:p>
    <w:p>
      <w:pPr>
        <w:pStyle w:val="Compact"/>
        <w:numPr>
          <w:numId w:val="1016"/>
          <w:ilvl w:val="0"/>
        </w:numPr>
      </w:pPr>
      <w:r>
        <w:t xml:space="preserve">Sucheingaben analysieren</w:t>
      </w:r>
    </w:p>
    <w:p>
      <w:pPr>
        <w:pStyle w:val="Compact"/>
        <w:numPr>
          <w:numId w:val="1016"/>
          <w:ilvl w:val="0"/>
        </w:numPr>
      </w:pPr>
      <w:r>
        <w:t xml:space="preserve">interne Suche</w:t>
      </w:r>
    </w:p>
    <w:p>
      <w:pPr>
        <w:pStyle w:val="Compact"/>
        <w:numPr>
          <w:numId w:val="1016"/>
          <w:ilvl w:val="0"/>
        </w:numPr>
      </w:pPr>
      <w:r>
        <w:t xml:space="preserve">Foren, Servicefragen u.ä.</w:t>
      </w:r>
    </w:p>
    <w:p>
      <w:pPr>
        <w:pStyle w:val="Compact"/>
        <w:numPr>
          <w:numId w:val="1016"/>
          <w:ilvl w:val="0"/>
        </w:numPr>
      </w:pPr>
      <w:r>
        <w:t xml:space="preserve">Soziale Medien</w:t>
      </w:r>
    </w:p>
    <w:p>
      <w:pPr>
        <w:pStyle w:val="Compact"/>
        <w:numPr>
          <w:numId w:val="1016"/>
          <w:ilvl w:val="0"/>
        </w:numPr>
      </w:pPr>
      <w:r>
        <w:t xml:space="preserve">Keyword Tools</w:t>
      </w:r>
    </w:p>
    <w:p>
      <w:pPr>
        <w:pStyle w:val="Compact"/>
        <w:numPr>
          <w:numId w:val="1016"/>
          <w:ilvl w:val="0"/>
        </w:numPr>
      </w:pPr>
      <w:r>
        <w:t xml:space="preserve">Akademisch: Literatur, Google Scholar</w:t>
      </w:r>
    </w:p>
    <w:p>
      <w:pPr>
        <w:pStyle w:val="Heading2"/>
      </w:pPr>
      <w:bookmarkStart w:id="67" w:name="sucheingabe-optimierung-keywords-finden-1"/>
      <w:r>
        <w:t xml:space="preserve">Sucheingabe &gt; Optimierung &gt; Keywords finden</w:t>
      </w:r>
      <w:bookmarkEnd w:id="67"/>
    </w:p>
    <w:p>
      <w:pPr>
        <w:pStyle w:val="Compact"/>
        <w:numPr>
          <w:numId w:val="1017"/>
          <w:ilvl w:val="0"/>
        </w:numPr>
      </w:pPr>
      <w:hyperlink r:id="rId68">
        <w:r>
          <w:rPr>
            <w:rStyle w:val="Hyperlink"/>
          </w:rPr>
          <w:t xml:space="preserve">Kostenlose SEO Keyword-Tools</w:t>
        </w:r>
      </w:hyperlink>
    </w:p>
    <w:p>
      <w:pPr>
        <w:pStyle w:val="Compact"/>
        <w:numPr>
          <w:numId w:val="1017"/>
          <w:ilvl w:val="0"/>
        </w:numPr>
      </w:pPr>
      <w:hyperlink r:id="rId69">
        <w:r>
          <w:rPr>
            <w:rStyle w:val="Hyperlink"/>
          </w:rPr>
          <w:t xml:space="preserve">Google Keyword Planer</w:t>
        </w:r>
      </w:hyperlink>
      <w:r>
        <w:t xml:space="preserve"> </w:t>
      </w:r>
      <w:r>
        <w:t xml:space="preserve">(Anleitung, 2018 aktualisiert:</w:t>
      </w:r>
      <w:r>
        <w:t xml:space="preserve"> </w:t>
      </w:r>
      <w:hyperlink r:id="rId70">
        <w:r>
          <w:rPr>
            <w:rStyle w:val="Hyperlink"/>
          </w:rPr>
          <w:t xml:space="preserve">Google-Keyword-Planner: Die ultimative Anleitung | ❤ t3n</w:t>
        </w:r>
      </w:hyperlink>
      <w:r>
        <w:t xml:space="preserve">)</w:t>
      </w:r>
    </w:p>
    <w:p>
      <w:pPr>
        <w:pStyle w:val="Compact"/>
        <w:numPr>
          <w:numId w:val="1017"/>
          <w:ilvl w:val="0"/>
        </w:numPr>
      </w:pPr>
      <w:hyperlink r:id="rId71">
        <w:r>
          <w:rPr>
            <w:rStyle w:val="Hyperlink"/>
          </w:rPr>
          <w:t xml:space="preserve">Google Trends</w:t>
        </w:r>
      </w:hyperlink>
    </w:p>
    <w:p>
      <w:pPr>
        <w:pStyle w:val="Compact"/>
        <w:numPr>
          <w:numId w:val="1017"/>
          <w:ilvl w:val="0"/>
        </w:numPr>
      </w:pPr>
      <w:r>
        <w:t xml:space="preserve">Google Suggest (Entpersonalisiert:</w:t>
      </w:r>
      <w:r>
        <w:t xml:space="preserve"> </w:t>
      </w:r>
      <w:hyperlink r:id="rId72">
        <w:r>
          <w:rPr>
            <w:rStyle w:val="Hyperlink"/>
          </w:rPr>
          <w:t xml:space="preserve">Individuelle Suchergebnisse bei Google abschalten - computer.daten.netze :: feenders.de - berlin-kreuzberg</w:t>
        </w:r>
      </w:hyperlink>
      <w:r>
        <w:t xml:space="preserve">)</w:t>
      </w:r>
    </w:p>
    <w:p>
      <w:pPr>
        <w:pStyle w:val="Heading2"/>
      </w:pPr>
      <w:bookmarkStart w:id="73" w:name="optimierung-die-interpretation-erleichtern"/>
      <w:r>
        <w:t xml:space="preserve">Optimierung: Die Interpretation erleichtern</w:t>
      </w:r>
      <w:bookmarkEnd w:id="73"/>
    </w:p>
    <w:p>
      <w:pPr>
        <w:pStyle w:val="Compact"/>
        <w:numPr>
          <w:numId w:val="1018"/>
          <w:ilvl w:val="0"/>
        </w:numPr>
      </w:pPr>
      <w:r>
        <w:t xml:space="preserve">Synonyme und Paraphrasen finden</w:t>
      </w:r>
    </w:p>
    <w:p>
      <w:pPr>
        <w:pStyle w:val="Compact"/>
        <w:numPr>
          <w:numId w:val="1018"/>
          <w:ilvl w:val="0"/>
        </w:numPr>
      </w:pPr>
      <w:r>
        <w:t xml:space="preserve">Bezüge (</w:t>
      </w:r>
      <w:r>
        <w:rPr>
          <w:i/>
        </w:rPr>
        <w:t xml:space="preserve">related entities herstellen</w:t>
      </w:r>
      <w:r>
        <w:t xml:space="preserve">)</w:t>
      </w:r>
    </w:p>
    <w:p>
      <w:pPr>
        <w:pStyle w:val="Compact"/>
        <w:numPr>
          <w:numId w:val="1018"/>
          <w:ilvl w:val="0"/>
        </w:numPr>
      </w:pPr>
      <w:r>
        <w:t xml:space="preserve">auf erkennbare Intentionen achten</w:t>
      </w:r>
    </w:p>
    <w:p>
      <w:pPr>
        <w:pStyle w:val="Heading1"/>
      </w:pPr>
      <w:bookmarkStart w:id="74" w:name="phase-2-ergebnisliste"/>
      <w:r>
        <w:t xml:space="preserve">Phase 2: Ergebnisliste</w:t>
      </w:r>
      <w:bookmarkEnd w:id="74"/>
    </w:p>
    <w:p>
      <w:pPr>
        <w:pStyle w:val="Heading2"/>
      </w:pPr>
      <w:bookmarkStart w:id="75" w:name="section-8"/>
      <w:bookmarkEnd w:id="75"/>
    </w:p>
    <w:p>
      <w:pPr>
        <w:pStyle w:val="FirstParagraph"/>
      </w:pPr>
      <w:r>
        <w:drawing>
          <wp:inline>
            <wp:extent cx="5334000" cy="4038687"/>
            <wp:effectExtent b="0" l="0" r="0" t="0"/>
            <wp:docPr descr="" title="" id="1" name="Picture"/>
            <a:graphic>
              <a:graphicData uri="http://schemas.openxmlformats.org/drawingml/2006/picture">
                <pic:pic>
                  <pic:nvPicPr>
                    <pic:cNvPr descr="pics/search_ub.png" id="0" name="Picture"/>
                    <pic:cNvPicPr>
                      <a:picLocks noChangeArrowheads="1" noChangeAspect="1"/>
                    </pic:cNvPicPr>
                  </pic:nvPicPr>
                  <pic:blipFill>
                    <a:blip r:embed="rId76"/>
                    <a:stretch>
                      <a:fillRect/>
                    </a:stretch>
                  </pic:blipFill>
                  <pic:spPr bwMode="auto">
                    <a:xfrm>
                      <a:off x="0" y="0"/>
                      <a:ext cx="5334000" cy="4038687"/>
                    </a:xfrm>
                    <a:prstGeom prst="rect">
                      <a:avLst/>
                    </a:prstGeom>
                    <a:noFill/>
                    <a:ln w="9525">
                      <a:noFill/>
                      <a:headEnd/>
                      <a:tailEnd/>
                    </a:ln>
                  </pic:spPr>
                </pic:pic>
              </a:graphicData>
            </a:graphic>
          </wp:inline>
        </w:drawing>
      </w:r>
    </w:p>
    <w:p>
      <w:pPr>
        <w:pStyle w:val="Heading2"/>
      </w:pPr>
      <w:bookmarkStart w:id="77" w:name="search-engine-result-page-serp"/>
      <w:r>
        <w:t xml:space="preserve">Search Engine Result Page (SERP)</w:t>
      </w:r>
      <w:bookmarkEnd w:id="77"/>
    </w:p>
    <w:p>
      <w:pPr>
        <w:pStyle w:val="Compact"/>
        <w:numPr>
          <w:numId w:val="1019"/>
          <w:ilvl w:val="0"/>
        </w:numPr>
      </w:pPr>
      <w:r>
        <w:t xml:space="preserve">ist der wichtigste Touchpoint bei der Suche</w:t>
      </w:r>
    </w:p>
    <w:p>
      <w:pPr>
        <w:pStyle w:val="Compact"/>
        <w:numPr>
          <w:numId w:val="1019"/>
          <w:ilvl w:val="0"/>
        </w:numPr>
      </w:pPr>
      <w:r>
        <w:t xml:space="preserve">ist ein eigener Inhaltstyp</w:t>
      </w:r>
    </w:p>
    <w:p>
      <w:pPr>
        <w:pStyle w:val="Compact"/>
        <w:numPr>
          <w:numId w:val="1019"/>
          <w:ilvl w:val="0"/>
        </w:numPr>
      </w:pPr>
      <w:r>
        <w:t xml:space="preserve">wird laufend weiterentwickelt</w:t>
      </w:r>
    </w:p>
    <w:p>
      <w:pPr>
        <w:pStyle w:val="Heading2"/>
      </w:pPr>
      <w:bookmarkStart w:id="78" w:name="section-9"/>
      <w:bookmarkEnd w:id="78"/>
    </w:p>
    <w:p>
      <w:pPr>
        <w:pStyle w:val="Compact"/>
        <w:numPr>
          <w:numId w:val="1020"/>
          <w:ilvl w:val="0"/>
        </w:numPr>
      </w:pPr>
      <w:r>
        <w:t xml:space="preserve">Nach Relevanz geordnet</w:t>
      </w:r>
    </w:p>
    <w:p>
      <w:pPr>
        <w:pStyle w:val="Compact"/>
        <w:numPr>
          <w:numId w:val="1020"/>
          <w:ilvl w:val="0"/>
        </w:numPr>
      </w:pPr>
      <w:r>
        <w:t xml:space="preserve">Unterschiedliche Inhaltstypen</w:t>
      </w:r>
    </w:p>
    <w:p>
      <w:pPr>
        <w:pStyle w:val="Compact"/>
        <w:numPr>
          <w:numId w:val="1020"/>
          <w:ilvl w:val="0"/>
        </w:numPr>
      </w:pPr>
      <w:r>
        <w:t xml:space="preserve">Direkte Antworten (Answer Box)</w:t>
      </w:r>
    </w:p>
    <w:p>
      <w:pPr>
        <w:pStyle w:val="Compact"/>
        <w:numPr>
          <w:numId w:val="1020"/>
          <w:ilvl w:val="0"/>
        </w:numPr>
      </w:pPr>
      <w:r>
        <w:t xml:space="preserve">Knowledge Graph</w:t>
      </w:r>
    </w:p>
    <w:p>
      <w:pPr>
        <w:pStyle w:val="Compact"/>
        <w:numPr>
          <w:numId w:val="1020"/>
          <w:ilvl w:val="0"/>
        </w:numPr>
      </w:pPr>
      <w:r>
        <w:t xml:space="preserve">Position 0</w:t>
      </w:r>
    </w:p>
    <w:p>
      <w:pPr>
        <w:pStyle w:val="Compact"/>
        <w:numPr>
          <w:numId w:val="1020"/>
          <w:ilvl w:val="0"/>
        </w:numPr>
      </w:pPr>
      <w:r>
        <w:t xml:space="preserve">Visuelle Inhalte</w:t>
      </w:r>
    </w:p>
    <w:p>
      <w:pPr>
        <w:pStyle w:val="Heading2"/>
      </w:pPr>
      <w:bookmarkStart w:id="79" w:name="interaktionen-mit-der-ergebnisseite"/>
      <w:r>
        <w:t xml:space="preserve">Interaktionen mit der Ergebnisseite</w:t>
      </w:r>
      <w:bookmarkEnd w:id="79"/>
    </w:p>
    <w:p>
      <w:pPr>
        <w:pStyle w:val="Compact"/>
        <w:numPr>
          <w:numId w:val="1021"/>
          <w:ilvl w:val="0"/>
        </w:numPr>
      </w:pPr>
      <w:r>
        <w:t xml:space="preserve">Auswahl eines Suchergebnisses, Scrollen, Weiterklicken</w:t>
      </w:r>
    </w:p>
    <w:p>
      <w:pPr>
        <w:pStyle w:val="Compact"/>
        <w:numPr>
          <w:numId w:val="1021"/>
          <w:ilvl w:val="0"/>
        </w:numPr>
      </w:pPr>
      <w:r>
        <w:t xml:space="preserve">Einschränkung der Suche</w:t>
      </w:r>
    </w:p>
    <w:p>
      <w:pPr>
        <w:pStyle w:val="Compact"/>
        <w:numPr>
          <w:numId w:val="1021"/>
          <w:ilvl w:val="0"/>
        </w:numPr>
      </w:pPr>
      <w:r>
        <w:t xml:space="preserve">Zurück zur Eingabe</w:t>
      </w:r>
    </w:p>
    <w:p>
      <w:pPr>
        <w:pStyle w:val="Compact"/>
        <w:numPr>
          <w:numId w:val="1021"/>
          <w:ilvl w:val="0"/>
        </w:numPr>
      </w:pPr>
      <w:r>
        <w:t xml:space="preserve">Wechsel mit Landing-Pages</w:t>
      </w:r>
    </w:p>
    <w:p>
      <w:pPr>
        <w:pStyle w:val="Heading2"/>
      </w:pPr>
      <w:bookmarkStart w:id="80" w:name="behind-the-scenes-die-power-der-suchmaschine"/>
      <w:r>
        <w:t xml:space="preserve">Behind the scenes: Die Power der Suchmaschine</w:t>
      </w:r>
      <w:bookmarkEnd w:id="80"/>
    </w:p>
    <w:p>
      <w:pPr>
        <w:pStyle w:val="Compact"/>
        <w:numPr>
          <w:numId w:val="1022"/>
          <w:ilvl w:val="0"/>
        </w:numPr>
      </w:pPr>
      <w:r>
        <w:t xml:space="preserve">Interpretation der Sucheingabe</w:t>
      </w:r>
    </w:p>
    <w:p>
      <w:pPr>
        <w:pStyle w:val="Compact"/>
        <w:numPr>
          <w:numId w:val="1022"/>
          <w:ilvl w:val="0"/>
        </w:numPr>
      </w:pPr>
      <w:r>
        <w:t xml:space="preserve">Indizierung von Inhalten</w:t>
      </w:r>
    </w:p>
    <w:p>
      <w:pPr>
        <w:pStyle w:val="Compact"/>
        <w:numPr>
          <w:numId w:val="1022"/>
          <w:ilvl w:val="0"/>
        </w:numPr>
      </w:pPr>
      <w:r>
        <w:t xml:space="preserve">Bewerten der Relevanz</w:t>
      </w:r>
    </w:p>
    <w:p>
      <w:pPr>
        <w:pStyle w:val="Compact"/>
        <w:numPr>
          <w:numId w:val="1022"/>
          <w:ilvl w:val="0"/>
        </w:numPr>
      </w:pPr>
      <w:r>
        <w:t xml:space="preserve">Bewerten der Qualität</w:t>
      </w:r>
    </w:p>
    <w:p>
      <w:pPr>
        <w:pStyle w:val="Heading2"/>
      </w:pPr>
      <w:bookmarkStart w:id="81" w:name="wie-arbeitet-die-suchmaschine"/>
      <w:r>
        <w:t xml:space="preserve">Wie arbeitet die Suchmaschine?</w:t>
      </w:r>
      <w:bookmarkEnd w:id="81"/>
    </w:p>
    <w:p>
      <w:pPr>
        <w:pStyle w:val="Compact"/>
        <w:numPr>
          <w:numId w:val="1023"/>
          <w:ilvl w:val="0"/>
        </w:numPr>
      </w:pPr>
      <w:r>
        <w:t xml:space="preserve">Aggregation der Inhalte</w:t>
      </w:r>
    </w:p>
    <w:p>
      <w:pPr>
        <w:pStyle w:val="Compact"/>
        <w:numPr>
          <w:numId w:val="1023"/>
          <w:ilvl w:val="0"/>
        </w:numPr>
      </w:pPr>
      <w:r>
        <w:t xml:space="preserve">Herkömmliche und selbstlernende Algorithmen</w:t>
      </w:r>
    </w:p>
    <w:p>
      <w:pPr>
        <w:pStyle w:val="Compact"/>
        <w:numPr>
          <w:numId w:val="1023"/>
          <w:ilvl w:val="0"/>
        </w:numPr>
      </w:pPr>
      <w:r>
        <w:t xml:space="preserve">Content-Tester</w:t>
      </w:r>
    </w:p>
    <w:p>
      <w:pPr>
        <w:pStyle w:val="Compact"/>
        <w:numPr>
          <w:numId w:val="1023"/>
          <w:ilvl w:val="0"/>
        </w:numPr>
      </w:pPr>
      <w:r>
        <w:t xml:space="preserve">Semantische Interpretation, Cognitive Computing</w:t>
      </w:r>
    </w:p>
    <w:p>
      <w:pPr>
        <w:pStyle w:val="Compact"/>
        <w:numPr>
          <w:numId w:val="1023"/>
          <w:ilvl w:val="0"/>
        </w:numPr>
      </w:pPr>
      <w:r>
        <w:t xml:space="preserve">Ranking Signals</w:t>
      </w:r>
    </w:p>
    <w:p>
      <w:pPr>
        <w:pStyle w:val="Heading2"/>
      </w:pPr>
      <w:bookmarkStart w:id="82" w:name="interpretation-der-sucheingabe-hummingbird"/>
      <w:r>
        <w:t xml:space="preserve">Interpretation der Sucheingabe &gt; Hummingbird</w:t>
      </w:r>
      <w:bookmarkEnd w:id="82"/>
    </w:p>
    <w:p>
      <w:pPr>
        <w:pStyle w:val="FirstParagraph"/>
      </w:pPr>
      <w:r>
        <w:drawing>
          <wp:inline>
            <wp:extent cx="4292600" cy="1612900"/>
            <wp:effectExtent b="0" l="0" r="0" t="0"/>
            <wp:docPr descr="" title="" id="1" name="Picture"/>
            <a:graphic>
              <a:graphicData uri="http://schemas.openxmlformats.org/drawingml/2006/picture">
                <pic:pic>
                  <pic:nvPicPr>
                    <pic:cNvPr descr="pics/Google_Hummingbird_Logo.png" id="0" name="Picture"/>
                    <pic:cNvPicPr>
                      <a:picLocks noChangeArrowheads="1" noChangeAspect="1"/>
                    </pic:cNvPicPr>
                  </pic:nvPicPr>
                  <pic:blipFill>
                    <a:blip r:embed="rId83"/>
                    <a:stretch>
                      <a:fillRect/>
                    </a:stretch>
                  </pic:blipFill>
                  <pic:spPr bwMode="auto">
                    <a:xfrm>
                      <a:off x="0" y="0"/>
                      <a:ext cx="4292600" cy="1612900"/>
                    </a:xfrm>
                    <a:prstGeom prst="rect">
                      <a:avLst/>
                    </a:prstGeom>
                    <a:noFill/>
                    <a:ln w="9525">
                      <a:noFill/>
                      <a:headEnd/>
                      <a:tailEnd/>
                    </a:ln>
                  </pic:spPr>
                </pic:pic>
              </a:graphicData>
            </a:graphic>
          </wp:inline>
        </w:drawing>
      </w:r>
    </w:p>
    <w:p>
      <w:pPr>
        <w:pStyle w:val="Heading2"/>
      </w:pPr>
      <w:bookmarkStart w:id="84" w:name="indizierung-von-inhalten"/>
      <w:r>
        <w:t xml:space="preserve">Indizierung von Inhalten</w:t>
      </w:r>
      <w:bookmarkEnd w:id="84"/>
    </w:p>
    <w:p>
      <w:pPr>
        <w:pStyle w:val="FirstParagraph"/>
      </w:pPr>
      <w:r>
        <w:drawing>
          <wp:inline>
            <wp:extent cx="5334000" cy="2792153"/>
            <wp:effectExtent b="0" l="0" r="0" t="0"/>
            <wp:docPr descr="" title="" id="1" name="Picture"/>
            <a:graphic>
              <a:graphicData uri="http://schemas.openxmlformats.org/drawingml/2006/picture">
                <pic:pic>
                  <pic:nvPicPr>
                    <pic:cNvPr descr="pics/cutts_search.png" id="0" name="Picture"/>
                    <pic:cNvPicPr>
                      <a:picLocks noChangeArrowheads="1" noChangeAspect="1"/>
                    </pic:cNvPicPr>
                  </pic:nvPicPr>
                  <pic:blipFill>
                    <a:blip r:embed="rId85"/>
                    <a:stretch>
                      <a:fillRect/>
                    </a:stretch>
                  </pic:blipFill>
                  <pic:spPr bwMode="auto">
                    <a:xfrm>
                      <a:off x="0" y="0"/>
                      <a:ext cx="5334000" cy="2792153"/>
                    </a:xfrm>
                    <a:prstGeom prst="rect">
                      <a:avLst/>
                    </a:prstGeom>
                    <a:noFill/>
                    <a:ln w="9525">
                      <a:noFill/>
                      <a:headEnd/>
                      <a:tailEnd/>
                    </a:ln>
                  </pic:spPr>
                </pic:pic>
              </a:graphicData>
            </a:graphic>
          </wp:inline>
        </w:drawing>
      </w:r>
      <w:r>
        <w:t xml:space="preserve"> </w:t>
      </w:r>
      <w:hyperlink r:id="rId86">
        <w:r>
          <w:rPr>
            <w:rStyle w:val="Hyperlink"/>
          </w:rPr>
          <w:t xml:space="preserve">https://www.youtube.com/embed/BNHR6IQJGZs</w:t>
        </w:r>
      </w:hyperlink>
    </w:p>
    <w:p>
      <w:pPr>
        <w:pStyle w:val="Heading2"/>
      </w:pPr>
      <w:bookmarkStart w:id="87" w:name="bewerten-der-relevanz-und-qualität"/>
      <w:r>
        <w:t xml:space="preserve">Bewerten der Relevanz und Qualität</w:t>
      </w:r>
      <w:bookmarkEnd w:id="87"/>
    </w:p>
    <w:p>
      <w:pPr>
        <w:pStyle w:val="FirstParagraph"/>
      </w:pPr>
      <w:hyperlink r:id="rId88">
        <w:r>
          <w:rPr>
            <w:rStyle w:val="Hyperlink"/>
          </w:rPr>
          <w:t xml:space="preserve">Search Quality rater guidelines</w:t>
        </w:r>
      </w:hyperlink>
      <w:r>
        <w:t xml:space="preserve"> </w:t>
      </w:r>
      <w:r>
        <w:t xml:space="preserve">(PDF)</w:t>
      </w:r>
    </w:p>
    <w:p>
      <w:pPr>
        <w:pStyle w:val="BodyText"/>
      </w:pPr>
      <w:hyperlink r:id="rId89">
        <w:r>
          <w:rPr>
            <w:rStyle w:val="Hyperlink"/>
          </w:rPr>
          <w:t xml:space="preserve">Moz - Google Algorithm Change History</w:t>
        </w:r>
      </w:hyperlink>
    </w:p>
    <w:p>
      <w:pPr>
        <w:pStyle w:val="BodyText"/>
      </w:pPr>
      <w:hyperlink r:id="rId90">
        <w:r>
          <w:rPr>
            <w:rStyle w:val="Hyperlink"/>
          </w:rPr>
          <w:t xml:space="preserve">A Visual History of Google Algorithm Updates</w:t>
        </w:r>
      </w:hyperlink>
    </w:p>
    <w:p>
      <w:pPr>
        <w:pStyle w:val="Heading2"/>
      </w:pPr>
      <w:bookmarkStart w:id="91" w:name="serp-bewerten-der-relevanz-und-qualität"/>
      <w:r>
        <w:t xml:space="preserve">SERP &gt; Bewerten der Relevanz und Qualität</w:t>
      </w:r>
      <w:bookmarkEnd w:id="91"/>
    </w:p>
    <w:p>
      <w:pPr>
        <w:numPr>
          <w:numId w:val="1024"/>
          <w:ilvl w:val="0"/>
        </w:numPr>
      </w:pPr>
      <w:hyperlink r:id="rId92">
        <w:r>
          <w:rPr>
            <w:rStyle w:val="Hyperlink"/>
          </w:rPr>
          <w:t xml:space="preserve">Content-Strategie statt SEO: Die Folgen von »Panda«</w:t>
        </w:r>
      </w:hyperlink>
    </w:p>
    <w:p>
      <w:pPr>
        <w:numPr>
          <w:numId w:val="1024"/>
          <w:ilvl w:val="0"/>
        </w:numPr>
      </w:pPr>
      <w:hyperlink r:id="rId93">
        <w:r>
          <w:rPr>
            <w:rStyle w:val="Hyperlink"/>
          </w:rPr>
          <w:t xml:space="preserve">Wie bewertet Google die Qualität von Inhalten?—Material zu Panda - Lost and Found</w:t>
        </w:r>
      </w:hyperlink>
    </w:p>
    <w:p>
      <w:pPr>
        <w:pStyle w:val="Heading2"/>
      </w:pPr>
      <w:bookmarkStart w:id="94" w:name="serp-ranking-signals"/>
      <w:r>
        <w:t xml:space="preserve">SERP &gt; Ranking Signals</w:t>
      </w:r>
      <w:bookmarkEnd w:id="94"/>
    </w:p>
    <w:p>
      <w:pPr>
        <w:pStyle w:val="FirstParagraph"/>
      </w:pPr>
      <w:hyperlink r:id="rId95">
        <w:r>
          <w:rPr>
            <w:rStyle w:val="Hyperlink"/>
          </w:rPr>
          <w:t xml:space="preserve">The Periodic Table of SEO Success Factors - Search Engine Land</w:t>
        </w:r>
      </w:hyperlink>
    </w:p>
    <w:p>
      <w:pPr>
        <w:pStyle w:val="Heading2"/>
      </w:pPr>
      <w:bookmarkStart w:id="96" w:name="serp-optimierung"/>
      <w:r>
        <w:t xml:space="preserve">SERP &gt; Optimierung</w:t>
      </w:r>
      <w:bookmarkEnd w:id="96"/>
    </w:p>
    <w:p>
      <w:pPr>
        <w:pStyle w:val="Compact"/>
        <w:numPr>
          <w:numId w:val="1025"/>
          <w:ilvl w:val="0"/>
        </w:numPr>
      </w:pPr>
      <w:r>
        <w:t xml:space="preserve">Moderne Suchmaschinen ranken nicht kontinuierlich gleich.</w:t>
      </w:r>
    </w:p>
    <w:p>
      <w:pPr>
        <w:pStyle w:val="Compact"/>
        <w:numPr>
          <w:numId w:val="1025"/>
          <w:ilvl w:val="0"/>
        </w:numPr>
      </w:pPr>
      <w:r>
        <w:t xml:space="preserve">Das Ranking hängt vom Kontext ab.</w:t>
      </w:r>
    </w:p>
    <w:p>
      <w:pPr>
        <w:pStyle w:val="Heading2"/>
      </w:pPr>
      <w:bookmarkStart w:id="97" w:name="serp-optimierung-1"/>
      <w:r>
        <w:t xml:space="preserve">SERP &gt; Optimierung</w:t>
      </w:r>
      <w:bookmarkEnd w:id="97"/>
    </w:p>
    <w:p>
      <w:pPr>
        <w:pStyle w:val="FirstParagraph"/>
      </w:pPr>
      <w:r>
        <w:t xml:space="preserve">KPI: Ranking</w:t>
      </w:r>
    </w:p>
    <w:p>
      <w:pPr>
        <w:pStyle w:val="Compact"/>
        <w:numPr>
          <w:numId w:val="1026"/>
          <w:ilvl w:val="0"/>
        </w:numPr>
      </w:pPr>
      <w:r>
        <w:t xml:space="preserve">Indizierbarkeit sicherstellen</w:t>
      </w:r>
    </w:p>
    <w:p>
      <w:pPr>
        <w:pStyle w:val="Compact"/>
        <w:numPr>
          <w:numId w:val="1026"/>
          <w:ilvl w:val="0"/>
        </w:numPr>
      </w:pPr>
      <w:r>
        <w:t xml:space="preserve">Erreichbarkeit und Gepflegtheit</w:t>
      </w:r>
    </w:p>
    <w:p>
      <w:pPr>
        <w:pStyle w:val="Compact"/>
        <w:numPr>
          <w:numId w:val="1026"/>
          <w:ilvl w:val="0"/>
        </w:numPr>
      </w:pPr>
      <w:r>
        <w:t xml:space="preserve">Zuordnung der Inhalte zu URLs</w:t>
      </w:r>
    </w:p>
    <w:p>
      <w:pPr>
        <w:pStyle w:val="Compact"/>
        <w:numPr>
          <w:numId w:val="1026"/>
          <w:ilvl w:val="0"/>
        </w:numPr>
      </w:pPr>
      <w:r>
        <w:t xml:space="preserve">Semantisch korrektes Markup</w:t>
      </w:r>
    </w:p>
    <w:p>
      <w:pPr>
        <w:pStyle w:val="Heading2"/>
      </w:pPr>
      <w:bookmarkStart w:id="98" w:name="serp-optimierung-2"/>
      <w:r>
        <w:t xml:space="preserve">SERP &gt; Optimierung</w:t>
      </w:r>
      <w:bookmarkEnd w:id="98"/>
    </w:p>
    <w:p>
      <w:pPr>
        <w:pStyle w:val="Compact"/>
        <w:numPr>
          <w:numId w:val="1027"/>
          <w:ilvl w:val="0"/>
        </w:numPr>
      </w:pPr>
      <w:r>
        <w:t xml:space="preserve">Keywords in URLs, Titeln und Überschriften</w:t>
      </w:r>
    </w:p>
    <w:p>
      <w:pPr>
        <w:pStyle w:val="Compact"/>
        <w:numPr>
          <w:numId w:val="1027"/>
          <w:ilvl w:val="0"/>
        </w:numPr>
      </w:pPr>
      <w:r>
        <w:t xml:space="preserve">Keywords in Navigations- und Inline-Links</w:t>
      </w:r>
    </w:p>
    <w:p>
      <w:pPr>
        <w:pStyle w:val="Compact"/>
        <w:numPr>
          <w:numId w:val="1027"/>
          <w:ilvl w:val="0"/>
        </w:numPr>
      </w:pPr>
      <w:r>
        <w:t xml:space="preserve">Keywords in der Beschreibung von Bildern und Medien</w:t>
      </w:r>
    </w:p>
    <w:p>
      <w:pPr>
        <w:pStyle w:val="Compact"/>
        <w:numPr>
          <w:numId w:val="1027"/>
          <w:ilvl w:val="0"/>
        </w:numPr>
      </w:pPr>
      <w:r>
        <w:t xml:space="preserve">Klares inhaltliches Profil</w:t>
      </w:r>
    </w:p>
    <w:p>
      <w:pPr>
        <w:pStyle w:val="BlockText"/>
      </w:pPr>
      <w:r>
        <w:t xml:space="preserve">The internal anchor text is a targeting element. Making sure your internal anchor text is sensemaking, providing an indication of where the link will go, if clicked</w:t>
      </w:r>
    </w:p>
    <w:p>
      <w:pPr>
        <w:pStyle w:val="BlockText"/>
      </w:pPr>
      <w:r>
        <w:t xml:space="preserve">your internal anchor text is a short or long sensemaking variation of the targeted phrase or at least describes the topic of the page</w:t>
      </w:r>
    </w:p>
    <w:p>
      <w:pPr>
        <w:pStyle w:val="FirstParagraph"/>
      </w:pPr>
      <w:r>
        <w:t xml:space="preserve">Franz Enzenhofer</w:t>
      </w:r>
    </w:p>
    <w:p>
      <w:pPr>
        <w:pStyle w:val="Heading2"/>
      </w:pPr>
      <w:bookmarkStart w:id="99" w:name="optimieren-distribution"/>
      <w:r>
        <w:t xml:space="preserve">Optimieren &gt; Distribution</w:t>
      </w:r>
      <w:bookmarkEnd w:id="99"/>
    </w:p>
    <w:p>
      <w:pPr>
        <w:pStyle w:val="Compact"/>
        <w:numPr>
          <w:numId w:val="1028"/>
          <w:ilvl w:val="0"/>
        </w:numPr>
      </w:pPr>
      <w:r>
        <w:t xml:space="preserve">Alle relevanten Inhalte müssen Google mitgeteilt werden</w:t>
      </w:r>
    </w:p>
    <w:p>
      <w:pPr>
        <w:pStyle w:val="Compact"/>
        <w:numPr>
          <w:numId w:val="1028"/>
          <w:ilvl w:val="0"/>
        </w:numPr>
      </w:pPr>
      <w:r>
        <w:t xml:space="preserve">Sie werden indiziert, wenn sie Google Qualitätskriterien entsprechen</w:t>
      </w:r>
    </w:p>
    <w:p>
      <w:pPr>
        <w:pStyle w:val="Compact"/>
        <w:numPr>
          <w:numId w:val="1028"/>
          <w:ilvl w:val="0"/>
        </w:numPr>
      </w:pPr>
      <w:r>
        <w:t xml:space="preserve">Wichtigstes Hilfsmittel für die Distribution sind Sitemaps</w:t>
      </w:r>
    </w:p>
    <w:p>
      <w:pPr>
        <w:pStyle w:val="BlockText"/>
      </w:pPr>
      <w:r>
        <w:t xml:space="preserve">Simple answer is yes, you need a systematic distribution - a sitemap.xml logic. It is the only scalable way to tell if Google has crawled and indexed your content.</w:t>
      </w:r>
    </w:p>
    <w:p>
      <w:pPr>
        <w:pStyle w:val="FirstParagraph"/>
      </w:pPr>
      <w:r>
        <w:t xml:space="preserve">Franz Enzenhofer</w:t>
      </w:r>
    </w:p>
    <w:p>
      <w:pPr>
        <w:pStyle w:val="Heading2"/>
      </w:pPr>
      <w:bookmarkStart w:id="100" w:name="serp-optimierung-3"/>
      <w:r>
        <w:t xml:space="preserve">SERP &gt; Optimierung</w:t>
      </w:r>
      <w:bookmarkEnd w:id="100"/>
    </w:p>
    <w:p>
      <w:pPr>
        <w:pStyle w:val="Compact"/>
        <w:numPr>
          <w:numId w:val="1029"/>
          <w:ilvl w:val="0"/>
        </w:numPr>
      </w:pPr>
      <w:r>
        <w:t xml:space="preserve">Trennen von Informations-, Orientierungs- und Transaktionsinhalten</w:t>
      </w:r>
    </w:p>
    <w:p>
      <w:pPr>
        <w:pStyle w:val="Compact"/>
        <w:numPr>
          <w:numId w:val="1029"/>
          <w:ilvl w:val="0"/>
        </w:numPr>
      </w:pPr>
      <w:r>
        <w:t xml:space="preserve">Inhaltsqualität</w:t>
      </w:r>
    </w:p>
    <w:p>
      <w:pPr>
        <w:pStyle w:val="Compact"/>
        <w:numPr>
          <w:numId w:val="1029"/>
          <w:ilvl w:val="0"/>
        </w:numPr>
      </w:pPr>
      <w:r>
        <w:t xml:space="preserve">Aktualität</w:t>
      </w:r>
    </w:p>
    <w:p>
      <w:pPr>
        <w:pStyle w:val="Compact"/>
        <w:numPr>
          <w:numId w:val="1029"/>
          <w:ilvl w:val="0"/>
        </w:numPr>
      </w:pPr>
      <w:r>
        <w:t xml:space="preserve">Reputation und Verlinkung</w:t>
      </w:r>
    </w:p>
    <w:p>
      <w:pPr>
        <w:pStyle w:val="Compact"/>
        <w:numPr>
          <w:numId w:val="1029"/>
          <w:ilvl w:val="0"/>
        </w:numPr>
      </w:pPr>
      <w:r>
        <w:t xml:space="preserve">Vertrauenswürdigkeit der Quelle</w:t>
      </w:r>
    </w:p>
    <w:p>
      <w:pPr>
        <w:pStyle w:val="Heading2"/>
      </w:pPr>
      <w:bookmarkStart w:id="101" w:name="serp-optimierung-google-richtlinien"/>
      <w:r>
        <w:t xml:space="preserve">SERP &gt; Optimierung &gt; Google Richtlinien</w:t>
      </w:r>
      <w:bookmarkEnd w:id="101"/>
    </w:p>
    <w:p>
      <w:pPr>
        <w:pStyle w:val="FirstParagraph"/>
      </w:pPr>
      <w:hyperlink r:id="rId102">
        <w:r>
          <w:rPr>
            <w:rStyle w:val="Hyperlink"/>
          </w:rPr>
          <w:t xml:space="preserve">Varvy SEO tool and optimization guide</w:t>
        </w:r>
      </w:hyperlink>
    </w:p>
    <w:p>
      <w:pPr>
        <w:pStyle w:val="Heading1"/>
      </w:pPr>
      <w:bookmarkStart w:id="103" w:name="phase-3-erfassen-der-suchergebnisse"/>
      <w:r>
        <w:t xml:space="preserve">Phase 3: Erfassen der Suchergebnisse</w:t>
      </w:r>
      <w:bookmarkEnd w:id="103"/>
    </w:p>
    <w:p>
      <w:pPr>
        <w:pStyle w:val="Heading2"/>
      </w:pPr>
      <w:bookmarkStart w:id="104" w:name="snippet-touchpoint"/>
      <w:r>
        <w:t xml:space="preserve">Snippet &gt; Touchpoint</w:t>
      </w:r>
      <w:bookmarkEnd w:id="104"/>
    </w:p>
    <w:p>
      <w:pPr>
        <w:pStyle w:val="BlockText"/>
      </w:pPr>
      <w:r>
        <w:t xml:space="preserve">Gemeint ist die Kombination von der großen Überschrift, dem Teasertext und der URL der angezeigten Seite, die bei der Ergebnisliste einer Suchmaschine angezeigt wird.</w:t>
      </w:r>
    </w:p>
    <w:p>
      <w:pPr>
        <w:pStyle w:val="FirstParagraph"/>
      </w:pPr>
      <w:hyperlink r:id="rId105">
        <w:r>
          <w:rPr>
            <w:rStyle w:val="Hyperlink"/>
          </w:rPr>
          <w:t xml:space="preserve">Snippet Definition | Gründerszene</w:t>
        </w:r>
      </w:hyperlink>
    </w:p>
    <w:p>
      <w:r>
        <w:pict>
          <v:rect style="width:0;height:1.5pt" o:hralign="center" o:hrstd="t" o:hr="t"/>
        </w:pict>
      </w:r>
    </w:p>
    <w:p>
      <w:pPr>
        <w:pStyle w:val="Heading2"/>
      </w:pPr>
      <w:bookmarkStart w:id="106" w:name="snippet-rich-results"/>
      <w:r>
        <w:t xml:space="preserve">Snippet &gt; Rich Results</w:t>
      </w:r>
      <w:bookmarkEnd w:id="106"/>
    </w:p>
    <w:p>
      <w:pPr>
        <w:pStyle w:val="BlockText"/>
      </w:pPr>
      <w:r>
        <w:t xml:space="preserve">Rich-Suchergebnis: Ergebnis, das Stile, Bilder und andere Funktionen umfasst. Beispiele für Inhaltstypen mit Rich-Suchergebnissen sind Bücher (siehe Abbildung), Rezepte und Produkte. Beispiele für Funktionen sind Navigationspfade und Rezensions-Snippets.</w:t>
      </w:r>
    </w:p>
    <w:p>
      <w:pPr>
        <w:pStyle w:val="FirstParagraph"/>
      </w:pPr>
      <w:hyperlink r:id="rId107">
        <w:r>
          <w:rPr>
            <w:rStyle w:val="Hyperlink"/>
          </w:rPr>
          <w:t xml:space="preserve">Wie Inhalte in der Google-Suche angezeigt werden  |  Suche  |  Google Developers</w:t>
        </w:r>
      </w:hyperlink>
    </w:p>
    <w:p>
      <w:r>
        <w:pict>
          <v:rect style="width:0;height:1.5pt" o:hralign="center" o:hrstd="t" o:hr="t"/>
        </w:pict>
      </w:r>
    </w:p>
    <w:p>
      <w:pPr>
        <w:pStyle w:val="Heading2"/>
      </w:pPr>
      <w:bookmarkStart w:id="108" w:name="snippet-entscheidung-für-den-klick"/>
      <w:r>
        <w:t xml:space="preserve">Snippet &gt; Entscheidung für den Klick</w:t>
      </w:r>
      <w:bookmarkEnd w:id="108"/>
    </w:p>
    <w:p>
      <w:pPr>
        <w:pStyle w:val="Compact"/>
        <w:numPr>
          <w:numId w:val="1030"/>
          <w:ilvl w:val="0"/>
        </w:numPr>
      </w:pPr>
      <w:r>
        <w:t xml:space="preserve">URL und Headline</w:t>
      </w:r>
    </w:p>
    <w:p>
      <w:pPr>
        <w:pStyle w:val="Compact"/>
        <w:numPr>
          <w:numId w:val="1030"/>
          <w:ilvl w:val="0"/>
        </w:numPr>
      </w:pPr>
      <w:r>
        <w:t xml:space="preserve">Zitat</w:t>
      </w:r>
    </w:p>
    <w:p>
      <w:pPr>
        <w:pStyle w:val="Compact"/>
        <w:numPr>
          <w:numId w:val="1030"/>
          <w:ilvl w:val="0"/>
        </w:numPr>
      </w:pPr>
      <w:r>
        <w:t xml:space="preserve">Strukturierte Information</w:t>
      </w:r>
    </w:p>
    <w:p>
      <w:pPr>
        <w:pStyle w:val="Heading2"/>
      </w:pPr>
      <w:bookmarkStart w:id="109" w:name="snippet-interaktionen"/>
      <w:r>
        <w:t xml:space="preserve">Snippet &gt; Interaktionen</w:t>
      </w:r>
      <w:bookmarkEnd w:id="109"/>
    </w:p>
    <w:p>
      <w:pPr>
        <w:pStyle w:val="Compact"/>
        <w:numPr>
          <w:numId w:val="1031"/>
          <w:ilvl w:val="0"/>
        </w:numPr>
      </w:pPr>
      <w:r>
        <w:t xml:space="preserve">Scannen</w:t>
      </w:r>
    </w:p>
    <w:p>
      <w:pPr>
        <w:pStyle w:val="Compact"/>
        <w:numPr>
          <w:numId w:val="1031"/>
          <w:ilvl w:val="0"/>
        </w:numPr>
      </w:pPr>
      <w:r>
        <w:t xml:space="preserve">Klicken</w:t>
      </w:r>
    </w:p>
    <w:p>
      <w:pPr>
        <w:pStyle w:val="Heading2"/>
      </w:pPr>
      <w:bookmarkStart w:id="110" w:name="snippet-behind-the-scene"/>
      <w:r>
        <w:t xml:space="preserve">Snippet &gt; Behind the Scene</w:t>
      </w:r>
      <w:bookmarkEnd w:id="110"/>
    </w:p>
    <w:p>
      <w:pPr>
        <w:pStyle w:val="Compact"/>
        <w:numPr>
          <w:numId w:val="1032"/>
          <w:ilvl w:val="0"/>
        </w:numPr>
      </w:pPr>
      <w:r>
        <w:t xml:space="preserve">Auswahlkriterien für das Snippet</w:t>
      </w:r>
    </w:p>
    <w:p>
      <w:pPr>
        <w:pStyle w:val="Compact"/>
        <w:numPr>
          <w:numId w:val="1032"/>
          <w:ilvl w:val="0"/>
        </w:numPr>
      </w:pPr>
      <w:r>
        <w:t xml:space="preserve">Integration in den Knowledge Graph</w:t>
      </w:r>
    </w:p>
    <w:p>
      <w:pPr>
        <w:pStyle w:val="Heading2"/>
      </w:pPr>
      <w:bookmarkStart w:id="111" w:name="snippet-optimierung"/>
      <w:r>
        <w:t xml:space="preserve">Snippet &gt; Optimierung</w:t>
      </w:r>
      <w:bookmarkEnd w:id="111"/>
    </w:p>
    <w:p>
      <w:pPr>
        <w:pStyle w:val="FirstParagraph"/>
      </w:pPr>
      <w:r>
        <w:t xml:space="preserve">KPI: Click Through Rate</w:t>
      </w:r>
    </w:p>
    <w:p>
      <w:pPr>
        <w:pStyle w:val="Compact"/>
        <w:numPr>
          <w:numId w:val="1033"/>
          <w:ilvl w:val="0"/>
        </w:numPr>
      </w:pPr>
      <w:r>
        <w:t xml:space="preserve">Sprechende URLs</w:t>
      </w:r>
    </w:p>
    <w:p>
      <w:pPr>
        <w:pStyle w:val="Compact"/>
        <w:numPr>
          <w:numId w:val="1033"/>
          <w:ilvl w:val="0"/>
        </w:numPr>
      </w:pPr>
      <w:r>
        <w:rPr>
          <w:rStyle w:val="VerbatimChar"/>
        </w:rPr>
        <w:t xml:space="preserve">description</w:t>
      </w:r>
    </w:p>
    <w:p>
      <w:pPr>
        <w:pStyle w:val="Compact"/>
        <w:numPr>
          <w:numId w:val="1033"/>
          <w:ilvl w:val="0"/>
        </w:numPr>
      </w:pPr>
      <w:r>
        <w:t xml:space="preserve">Strukturierte Daten</w:t>
      </w:r>
    </w:p>
    <w:p>
      <w:pPr>
        <w:pStyle w:val="Compact"/>
        <w:numPr>
          <w:numId w:val="1033"/>
          <w:ilvl w:val="0"/>
        </w:numPr>
      </w:pPr>
      <w:r>
        <w:t xml:space="preserve">Zusammenfassungen in Listen</w:t>
      </w:r>
    </w:p>
    <w:p>
      <w:pPr>
        <w:pStyle w:val="Heading2"/>
      </w:pPr>
      <w:bookmarkStart w:id="112" w:name="snippet-urls"/>
      <w:r>
        <w:t xml:space="preserve">Snippet: URLs</w:t>
      </w:r>
      <w:bookmarkEnd w:id="112"/>
    </w:p>
    <w:p>
      <w:pPr>
        <w:pStyle w:val="Compact"/>
        <w:numPr>
          <w:numId w:val="1034"/>
          <w:ilvl w:val="0"/>
        </w:numPr>
      </w:pPr>
      <w:r>
        <w:t xml:space="preserve">URLs sind Informationen für den User</w:t>
      </w:r>
    </w:p>
    <w:p>
      <w:pPr>
        <w:pStyle w:val="Compact"/>
        <w:numPr>
          <w:numId w:val="1034"/>
          <w:ilvl w:val="0"/>
        </w:numPr>
      </w:pPr>
      <w:r>
        <w:t xml:space="preserve">URLs sind keine Dateinamen</w:t>
      </w:r>
    </w:p>
    <w:p>
      <w:pPr>
        <w:pStyle w:val="Compact"/>
        <w:numPr>
          <w:numId w:val="1034"/>
          <w:ilvl w:val="0"/>
        </w:numPr>
      </w:pPr>
      <w:r>
        <w:t xml:space="preserve">Kategorien in URL sind problematisch</w:t>
      </w:r>
    </w:p>
    <w:p>
      <w:pPr>
        <w:pStyle w:val="Heading2"/>
      </w:pPr>
      <w:bookmarkStart w:id="113" w:name="urls---best-practice"/>
      <w:r>
        <w:t xml:space="preserve">URLs - Best Practice</w:t>
      </w:r>
      <w:bookmarkEnd w:id="113"/>
    </w:p>
    <w:p>
      <w:pPr>
        <w:pStyle w:val="FirstParagraph"/>
      </w:pPr>
      <w:r>
        <w:drawing>
          <wp:inline>
            <wp:extent cx="5334000" cy="4390292"/>
            <wp:effectExtent b="0" l="0" r="0" t="0"/>
            <wp:docPr descr="" title="" id="1" name="Picture"/>
            <a:graphic>
              <a:graphicData uri="http://schemas.openxmlformats.org/drawingml/2006/picture">
                <pic:pic>
                  <pic:nvPicPr>
                    <pic:cNvPr descr="https://d1avok0lzls2w.cloudfront.net/uploads/blog/54daf2683e1285.94585673.gif" id="0" name="Picture"/>
                    <pic:cNvPicPr>
                      <a:picLocks noChangeArrowheads="1" noChangeAspect="1"/>
                    </pic:cNvPicPr>
                  </pic:nvPicPr>
                  <pic:blipFill>
                    <a:blip r:embed="rId114"/>
                    <a:stretch>
                      <a:fillRect/>
                    </a:stretch>
                  </pic:blipFill>
                  <pic:spPr bwMode="auto">
                    <a:xfrm>
                      <a:off x="0" y="0"/>
                      <a:ext cx="5334000" cy="4390292"/>
                    </a:xfrm>
                    <a:prstGeom prst="rect">
                      <a:avLst/>
                    </a:prstGeom>
                    <a:noFill/>
                    <a:ln w="9525">
                      <a:noFill/>
                      <a:headEnd/>
                      <a:tailEnd/>
                    </a:ln>
                  </pic:spPr>
                </pic:pic>
              </a:graphicData>
            </a:graphic>
          </wp:inline>
        </w:drawing>
      </w:r>
    </w:p>
    <w:p>
      <w:pPr>
        <w:pStyle w:val="Compact"/>
      </w:pPr>
      <w:hyperlink r:id="rId115">
        <w:r>
          <w:rPr>
            <w:rStyle w:val="Hyperlink"/>
          </w:rPr>
          <w:t xml:space="preserve">Rand Fishkin: 15 SEO Best Practices for Structuring URLs - Moz</w:t>
        </w:r>
      </w:hyperlink>
    </w:p>
    <w:p>
      <w:pPr>
        <w:pStyle w:val="Heading2"/>
      </w:pPr>
      <w:bookmarkStart w:id="116" w:name="snippet-optimierung-meta-beschreibungen"/>
      <w:r>
        <w:t xml:space="preserve">Snippet &gt; Optimierung &gt; Meta-Beschreibungen</w:t>
      </w:r>
      <w:bookmarkEnd w:id="116"/>
    </w:p>
    <w:p>
      <w:pPr>
        <w:pStyle w:val="Compact"/>
        <w:numPr>
          <w:numId w:val="1035"/>
          <w:ilvl w:val="0"/>
        </w:numPr>
      </w:pPr>
      <w:r>
        <w:t xml:space="preserve">Beeinflussen nicht das Ranking</w:t>
      </w:r>
    </w:p>
    <w:p>
      <w:pPr>
        <w:pStyle w:val="Compact"/>
        <w:numPr>
          <w:numId w:val="1035"/>
          <w:ilvl w:val="0"/>
        </w:numPr>
      </w:pPr>
      <w:r>
        <w:t xml:space="preserve">Aussagekräftig, aber nicht zu lang</w:t>
      </w:r>
    </w:p>
    <w:p>
      <w:pPr>
        <w:pStyle w:val="Compact"/>
        <w:numPr>
          <w:numId w:val="1035"/>
          <w:ilvl w:val="0"/>
        </w:numPr>
      </w:pPr>
      <w:r>
        <w:t xml:space="preserve">Einmalig auf der kompletten Site</w:t>
      </w:r>
    </w:p>
    <w:p>
      <w:pPr>
        <w:pStyle w:val="Compact"/>
        <w:numPr>
          <w:numId w:val="1035"/>
          <w:ilvl w:val="0"/>
        </w:numPr>
      </w:pPr>
      <w:r>
        <w:t xml:space="preserve">Möglichst Variation der Keywords</w:t>
      </w:r>
    </w:p>
    <w:p>
      <w:pPr>
        <w:pStyle w:val="FirstParagraph"/>
      </w:pPr>
      <w:r>
        <w:t xml:space="preserve">it must be sitewide unique</w:t>
      </w:r>
      <w:r>
        <w:t xml:space="preserve"> </w:t>
      </w:r>
      <w:r>
        <w:t xml:space="preserve">it should be two to four sentences</w:t>
      </w:r>
      <w:r>
        <w:t xml:space="preserve"> </w:t>
      </w:r>
      <w:r>
        <w:t xml:space="preserve">it should be descriptive</w:t>
      </w:r>
      <w:r>
        <w:t xml:space="preserve"> </w:t>
      </w:r>
      <w:r>
        <w:t xml:space="preserve">it should include a variation of the targeted phrase</w:t>
      </w:r>
    </w:p>
    <w:p>
      <w:pPr>
        <w:pStyle w:val="BlockText"/>
      </w:pPr>
      <w:r>
        <w:t xml:space="preserve">If you are too</w:t>
      </w:r>
      <w:r>
        <w:t xml:space="preserve"> </w:t>
      </w:r>
      <w:r>
        <w:t xml:space="preserve">“</w:t>
      </w:r>
      <w:r>
        <w:t xml:space="preserve">salesy</w:t>
      </w:r>
      <w:r>
        <w:t xml:space="preserve">”</w:t>
      </w:r>
      <w:r>
        <w:t xml:space="preserve"> </w:t>
      </w:r>
      <w:r>
        <w:t xml:space="preserve">in the meta description, Google will not display it to the user. In this case, change the meta description and wait until it shows up. This may take a while.</w:t>
      </w:r>
    </w:p>
    <w:p>
      <w:pPr>
        <w:pStyle w:val="FirstParagraph"/>
      </w:pPr>
      <w:r>
        <w:t xml:space="preserve">Franz Enzenhofer</w:t>
      </w:r>
    </w:p>
    <w:p>
      <w:pPr>
        <w:pStyle w:val="Heading2"/>
      </w:pPr>
      <w:bookmarkStart w:id="117" w:name="snippet-optimierung-google-hinweise"/>
      <w:r>
        <w:t xml:space="preserve">Snippet &gt; Optimierung &gt; Google Hinweise</w:t>
      </w:r>
      <w:bookmarkEnd w:id="117"/>
    </w:p>
    <w:p>
      <w:pPr>
        <w:pStyle w:val="FirstParagraph"/>
      </w:pPr>
      <w:hyperlink r:id="rId118">
        <w:r>
          <w:rPr>
            <w:rStyle w:val="Hyperlink"/>
          </w:rPr>
          <w:t xml:space="preserve">Aussagekräftige Titel und Snippets für Suchergebnisse erstellen</w:t>
        </w:r>
      </w:hyperlink>
    </w:p>
    <w:p>
      <w:pPr>
        <w:pStyle w:val="Heading2"/>
      </w:pPr>
      <w:bookmarkStart w:id="119" w:name="snippet-optimierung-structured-data"/>
      <w:r>
        <w:t xml:space="preserve">Snippet &gt; Optimierung &gt; Structured Data</w:t>
      </w:r>
      <w:bookmarkEnd w:id="119"/>
    </w:p>
    <w:p>
      <w:pPr>
        <w:pStyle w:val="FirstParagraph"/>
      </w:pPr>
      <w:hyperlink r:id="rId120">
        <w:r>
          <w:rPr>
            <w:rStyle w:val="Hyperlink"/>
          </w:rPr>
          <w:t xml:space="preserve">Course  |  Search  |  Google Developers</w:t>
        </w:r>
      </w:hyperlink>
    </w:p>
    <w:p>
      <w:pPr>
        <w:pStyle w:val="Heading1"/>
      </w:pPr>
      <w:bookmarkStart w:id="121" w:name="phase-4-laden-der-landing-page"/>
      <w:r>
        <w:t xml:space="preserve">Phase 4: Laden der Landing Page</w:t>
      </w:r>
      <w:bookmarkEnd w:id="121"/>
    </w:p>
    <w:p>
      <w:pPr>
        <w:pStyle w:val="Heading2"/>
      </w:pPr>
      <w:bookmarkStart w:id="122" w:name="touchpoint-übergang-zur-landing-page"/>
      <w:r>
        <w:t xml:space="preserve">Touchpoint: Übergang zur Landing-Page</w:t>
      </w:r>
      <w:bookmarkEnd w:id="122"/>
    </w:p>
    <w:p>
      <w:pPr>
        <w:pStyle w:val="Compact"/>
        <w:numPr>
          <w:numId w:val="1036"/>
          <w:ilvl w:val="0"/>
        </w:numPr>
      </w:pPr>
      <w:r>
        <w:t xml:space="preserve">Zeit</w:t>
      </w:r>
    </w:p>
    <w:p>
      <w:pPr>
        <w:pStyle w:val="Compact"/>
        <w:numPr>
          <w:numId w:val="1036"/>
          <w:ilvl w:val="0"/>
        </w:numPr>
      </w:pPr>
      <w:r>
        <w:t xml:space="preserve">Einblendungen</w:t>
      </w:r>
    </w:p>
    <w:p>
      <w:pPr>
        <w:pStyle w:val="Compact"/>
        <w:numPr>
          <w:numId w:val="1036"/>
          <w:ilvl w:val="0"/>
        </w:numPr>
      </w:pPr>
      <w:r>
        <w:t xml:space="preserve">Aufbau nach dem Start</w:t>
      </w:r>
    </w:p>
    <w:p>
      <w:pPr>
        <w:pStyle w:val="Heading2"/>
      </w:pPr>
      <w:bookmarkStart w:id="123" w:name="laden-der-landing-page-interaktionen"/>
      <w:r>
        <w:t xml:space="preserve">Laden der Landing Page &gt; Interaktionen</w:t>
      </w:r>
      <w:bookmarkEnd w:id="123"/>
    </w:p>
    <w:p>
      <w:pPr>
        <w:pStyle w:val="Compact"/>
        <w:numPr>
          <w:numId w:val="1037"/>
          <w:ilvl w:val="0"/>
        </w:numPr>
      </w:pPr>
      <w:r>
        <w:t xml:space="preserve">Zurückklicken</w:t>
      </w:r>
    </w:p>
    <w:p>
      <w:pPr>
        <w:pStyle w:val="Compact"/>
        <w:numPr>
          <w:numId w:val="1037"/>
          <w:ilvl w:val="0"/>
        </w:numPr>
      </w:pPr>
      <w:r>
        <w:t xml:space="preserve">Abbruch der Suche</w:t>
      </w:r>
    </w:p>
    <w:p>
      <w:pPr>
        <w:pStyle w:val="Heading2"/>
      </w:pPr>
      <w:bookmarkStart w:id="124" w:name="laden-der-landing-page-behind-the-scene"/>
      <w:r>
        <w:t xml:space="preserve">Laden der Landing-Page &gt; Behind the scene</w:t>
      </w:r>
      <w:bookmarkEnd w:id="124"/>
    </w:p>
    <w:p>
      <w:pPr>
        <w:pStyle w:val="Compact"/>
        <w:numPr>
          <w:numId w:val="1038"/>
          <w:ilvl w:val="0"/>
        </w:numPr>
      </w:pPr>
      <w:r>
        <w:t xml:space="preserve">Generieren der Seite</w:t>
      </w:r>
    </w:p>
    <w:p>
      <w:pPr>
        <w:pStyle w:val="Compact"/>
        <w:numPr>
          <w:numId w:val="1038"/>
          <w:ilvl w:val="0"/>
        </w:numPr>
      </w:pPr>
      <w:r>
        <w:t xml:space="preserve">Caching der Seite (Accelerated Mobile Pages)</w:t>
      </w:r>
    </w:p>
    <w:p>
      <w:pPr>
        <w:pStyle w:val="Compact"/>
        <w:numPr>
          <w:numId w:val="1038"/>
          <w:ilvl w:val="0"/>
        </w:numPr>
      </w:pPr>
      <w:r>
        <w:t xml:space="preserve">Transportzeiten</w:t>
      </w:r>
    </w:p>
    <w:p>
      <w:pPr>
        <w:pStyle w:val="Heading2"/>
      </w:pPr>
      <w:bookmarkStart w:id="125" w:name="laden-der-landing-page-optimierung"/>
      <w:r>
        <w:t xml:space="preserve">Laden der Landing Page &gt; Optimierung</w:t>
      </w:r>
      <w:bookmarkEnd w:id="125"/>
    </w:p>
    <w:p>
      <w:pPr>
        <w:pStyle w:val="FirstParagraph"/>
      </w:pPr>
      <w:r>
        <w:t xml:space="preserve">KPI: Ladezeit</w:t>
      </w:r>
      <w:r>
        <w:t xml:space="preserve"> </w:t>
      </w:r>
      <w:r>
        <w:t xml:space="preserve">- Ladezeit verkürzen</w:t>
      </w:r>
      <w:r>
        <w:t xml:space="preserve"> </w:t>
      </w:r>
      <w:r>
        <w:t xml:space="preserve">- Seitenaufbau steuern</w:t>
      </w:r>
    </w:p>
    <w:p>
      <w:pPr>
        <w:pStyle w:val="Heading2"/>
      </w:pPr>
      <w:bookmarkStart w:id="126" w:name="laden-der-landing-page-optimierung-werkzeuge"/>
      <w:r>
        <w:t xml:space="preserve">Laden der Landing Page &gt; Optimierung &gt; Werkzeuge</w:t>
      </w:r>
      <w:bookmarkEnd w:id="126"/>
    </w:p>
    <w:p>
      <w:pPr>
        <w:pStyle w:val="Compact"/>
        <w:numPr>
          <w:numId w:val="1039"/>
          <w:ilvl w:val="0"/>
        </w:numPr>
      </w:pPr>
      <w:r>
        <w:t xml:space="preserve">Pingdom</w:t>
      </w:r>
      <w:r>
        <w:t xml:space="preserve"> </w:t>
      </w:r>
      <w:hyperlink r:id="rId127">
        <w:r>
          <w:rPr>
            <w:rStyle w:val="Hyperlink"/>
          </w:rPr>
          <w:t xml:space="preserve">Website speed test</w:t>
        </w:r>
      </w:hyperlink>
    </w:p>
    <w:p>
      <w:pPr>
        <w:pStyle w:val="Compact"/>
        <w:numPr>
          <w:numId w:val="1039"/>
          <w:ilvl w:val="0"/>
        </w:numPr>
      </w:pPr>
      <w:r>
        <w:t xml:space="preserve">Google Pageload-Tool</w:t>
      </w:r>
      <w:r>
        <w:t xml:space="preserve"> </w:t>
      </w:r>
      <w:hyperlink r:id="rId128">
        <w:r>
          <w:rPr>
            <w:rStyle w:val="Hyperlink"/>
          </w:rPr>
          <w:t xml:space="preserve">PageSpeed Insights</w:t>
        </w:r>
      </w:hyperlink>
    </w:p>
    <w:p>
      <w:pPr>
        <w:pStyle w:val="Heading1"/>
      </w:pPr>
      <w:bookmarkStart w:id="129" w:name="phase-5-landing-page"/>
      <w:r>
        <w:t xml:space="preserve">Phase 5: Landing Page</w:t>
      </w:r>
      <w:bookmarkEnd w:id="129"/>
    </w:p>
    <w:p>
      <w:pPr>
        <w:pStyle w:val="Heading2"/>
      </w:pPr>
      <w:bookmarkStart w:id="130" w:name="landing-page-touchpoint"/>
      <w:r>
        <w:t xml:space="preserve">Landing Page &gt; Touchpoint</w:t>
      </w:r>
      <w:bookmarkEnd w:id="130"/>
    </w:p>
    <w:p>
      <w:pPr>
        <w:pStyle w:val="Compact"/>
        <w:numPr>
          <w:numId w:val="1040"/>
          <w:ilvl w:val="0"/>
        </w:numPr>
      </w:pPr>
      <w:r>
        <w:t xml:space="preserve">Above the Fold und Below the Fold</w:t>
      </w:r>
    </w:p>
    <w:p>
      <w:pPr>
        <w:pStyle w:val="Compact"/>
        <w:numPr>
          <w:numId w:val="1040"/>
          <w:ilvl w:val="0"/>
        </w:numPr>
      </w:pPr>
      <w:r>
        <w:t xml:space="preserve">Screen-/Viewport-Größe</w:t>
      </w:r>
    </w:p>
    <w:p>
      <w:pPr>
        <w:pStyle w:val="Compact"/>
        <w:numPr>
          <w:numId w:val="1040"/>
          <w:ilvl w:val="0"/>
        </w:numPr>
      </w:pPr>
      <w:r>
        <w:t xml:space="preserve">Scanbarkeit</w:t>
      </w:r>
    </w:p>
    <w:p>
      <w:pPr>
        <w:pStyle w:val="Compact"/>
        <w:numPr>
          <w:numId w:val="1040"/>
          <w:ilvl w:val="0"/>
        </w:numPr>
      </w:pPr>
      <w:r>
        <w:t xml:space="preserve">Wahrnehmbare Hierarchie</w:t>
      </w:r>
    </w:p>
    <w:p>
      <w:pPr>
        <w:pStyle w:val="Heading2"/>
      </w:pPr>
      <w:bookmarkStart w:id="131" w:name="landing-page-interaktionen"/>
      <w:r>
        <w:t xml:space="preserve">Landing Page &gt; Interaktionen</w:t>
      </w:r>
      <w:bookmarkEnd w:id="131"/>
    </w:p>
    <w:p>
      <w:pPr>
        <w:pStyle w:val="Compact"/>
        <w:numPr>
          <w:numId w:val="1041"/>
          <w:ilvl w:val="0"/>
        </w:numPr>
      </w:pPr>
      <w:r>
        <w:t xml:space="preserve">Beschäftigung mit dem Inhalt</w:t>
      </w:r>
    </w:p>
    <w:p>
      <w:pPr>
        <w:pStyle w:val="Compact"/>
        <w:numPr>
          <w:numId w:val="1041"/>
          <w:ilvl w:val="0"/>
        </w:numPr>
      </w:pPr>
      <w:r>
        <w:t xml:space="preserve">Bouncen</w:t>
      </w:r>
    </w:p>
    <w:p>
      <w:pPr>
        <w:pStyle w:val="Heading2"/>
      </w:pPr>
      <w:bookmarkStart w:id="132" w:name="landing-page-behind-the-scene"/>
      <w:r>
        <w:t xml:space="preserve">Landing Page &gt; Behind the Scene</w:t>
      </w:r>
      <w:bookmarkEnd w:id="132"/>
    </w:p>
    <w:p>
      <w:pPr>
        <w:pStyle w:val="Compact"/>
        <w:numPr>
          <w:numId w:val="1042"/>
          <w:ilvl w:val="0"/>
        </w:numPr>
      </w:pPr>
      <w:r>
        <w:t xml:space="preserve">Inhaltliches und visuelles Design entsprechen den Suchintentionen</w:t>
      </w:r>
    </w:p>
    <w:p>
      <w:pPr>
        <w:pStyle w:val="Heading2"/>
      </w:pPr>
      <w:bookmarkStart w:id="133" w:name="landing-page-optimierung"/>
      <w:r>
        <w:t xml:space="preserve">Landing Page &gt; Optimierung</w:t>
      </w:r>
      <w:bookmarkEnd w:id="133"/>
    </w:p>
    <w:p>
      <w:pPr>
        <w:pStyle w:val="FirstParagraph"/>
      </w:pPr>
      <w:r>
        <w:t xml:space="preserve">KPI: Bounce Rate</w:t>
      </w:r>
    </w:p>
    <w:p>
      <w:pPr>
        <w:pStyle w:val="Compact"/>
        <w:numPr>
          <w:numId w:val="1043"/>
          <w:ilvl w:val="0"/>
        </w:numPr>
      </w:pPr>
      <w:r>
        <w:t xml:space="preserve">Sofortiges Erkennen des gesuchten Inhalts</w:t>
      </w:r>
    </w:p>
    <w:p>
      <w:pPr>
        <w:pStyle w:val="Compact"/>
        <w:numPr>
          <w:numId w:val="1043"/>
          <w:ilvl w:val="0"/>
        </w:numPr>
      </w:pPr>
      <w:r>
        <w:t xml:space="preserve">Abstimmung auf Suchintention</w:t>
      </w:r>
    </w:p>
    <w:p>
      <w:pPr>
        <w:pStyle w:val="Compact"/>
        <w:numPr>
          <w:numId w:val="1043"/>
          <w:ilvl w:val="0"/>
        </w:numPr>
      </w:pPr>
      <w:r>
        <w:t xml:space="preserve">Relevanz-Signale, Kontextualisierung</w:t>
      </w:r>
    </w:p>
    <w:p>
      <w:pPr>
        <w:pStyle w:val="Heading1"/>
      </w:pPr>
      <w:bookmarkStart w:id="134" w:name="phase-6-interaktion-mit-dem-inhalt"/>
      <w:r>
        <w:t xml:space="preserve">Phase 6: Interaktion mit dem Inhalt</w:t>
      </w:r>
      <w:bookmarkEnd w:id="134"/>
    </w:p>
    <w:p>
      <w:pPr>
        <w:pStyle w:val="Heading2"/>
      </w:pPr>
      <w:bookmarkStart w:id="135" w:name="inhalt-als-touchpoint"/>
      <w:r>
        <w:t xml:space="preserve">Inhalt als Touchpoint</w:t>
      </w:r>
      <w:bookmarkEnd w:id="135"/>
    </w:p>
    <w:p>
      <w:pPr>
        <w:pStyle w:val="Compact"/>
        <w:numPr>
          <w:numId w:val="1044"/>
          <w:ilvl w:val="0"/>
        </w:numPr>
      </w:pPr>
      <w:r>
        <w:t xml:space="preserve">Entspricht den Suchintentionen</w:t>
      </w:r>
    </w:p>
    <w:p>
      <w:pPr>
        <w:pStyle w:val="Compact"/>
        <w:numPr>
          <w:numId w:val="1044"/>
          <w:ilvl w:val="0"/>
        </w:numPr>
      </w:pPr>
      <w:r>
        <w:t xml:space="preserve">Interaktionsmöglichkeiten / Call-To-Actions</w:t>
      </w:r>
    </w:p>
    <w:p>
      <w:pPr>
        <w:pStyle w:val="Heading2"/>
      </w:pPr>
      <w:bookmarkStart w:id="136" w:name="handlungsmöglichkeiten"/>
      <w:r>
        <w:t xml:space="preserve">Handlungsmöglichkeiten</w:t>
      </w:r>
      <w:bookmarkEnd w:id="136"/>
    </w:p>
    <w:p>
      <w:pPr>
        <w:pStyle w:val="Compact"/>
        <w:numPr>
          <w:numId w:val="1045"/>
          <w:ilvl w:val="0"/>
        </w:numPr>
      </w:pPr>
      <w:r>
        <w:t xml:space="preserve">Rezeption der Inhalte, Transaktion oder Navigation</w:t>
      </w:r>
    </w:p>
    <w:p>
      <w:pPr>
        <w:pStyle w:val="Compact"/>
        <w:numPr>
          <w:numId w:val="1045"/>
          <w:ilvl w:val="0"/>
        </w:numPr>
      </w:pPr>
      <w:r>
        <w:t xml:space="preserve">Folgen von Links/Navigationssignalen</w:t>
      </w:r>
    </w:p>
    <w:p>
      <w:pPr>
        <w:pStyle w:val="Compact"/>
        <w:numPr>
          <w:numId w:val="1045"/>
          <w:ilvl w:val="0"/>
        </w:numPr>
      </w:pPr>
      <w:r>
        <w:t xml:space="preserve">Befolgen von Call-To-Actions</w:t>
      </w:r>
    </w:p>
    <w:p>
      <w:pPr>
        <w:pStyle w:val="Compact"/>
        <w:numPr>
          <w:numId w:val="1045"/>
          <w:ilvl w:val="0"/>
        </w:numPr>
      </w:pPr>
      <w:r>
        <w:t xml:space="preserve">Akademisch: Zotieren, Teilen, Speichern/Bookmarken, Vernetzung mit AutorInnen</w:t>
      </w:r>
    </w:p>
    <w:p>
      <w:pPr>
        <w:pStyle w:val="Heading2"/>
      </w:pPr>
      <w:bookmarkStart w:id="137" w:name="inhalt-behind-the-scene"/>
      <w:r>
        <w:t xml:space="preserve">Inhalt &gt; Behind-the-scene</w:t>
      </w:r>
      <w:bookmarkEnd w:id="137"/>
    </w:p>
    <w:p>
      <w:pPr>
        <w:pStyle w:val="Compact"/>
        <w:numPr>
          <w:numId w:val="1046"/>
          <w:ilvl w:val="0"/>
        </w:numPr>
      </w:pPr>
      <w:r>
        <w:t xml:space="preserve">Redaktion</w:t>
      </w:r>
    </w:p>
    <w:p>
      <w:pPr>
        <w:pStyle w:val="Compact"/>
        <w:numPr>
          <w:numId w:val="1046"/>
          <w:ilvl w:val="0"/>
        </w:numPr>
      </w:pPr>
      <w:r>
        <w:t xml:space="preserve">Funktionalität</w:t>
      </w:r>
    </w:p>
    <w:p>
      <w:pPr>
        <w:pStyle w:val="Compact"/>
        <w:numPr>
          <w:numId w:val="1046"/>
          <w:ilvl w:val="0"/>
        </w:numPr>
      </w:pPr>
      <w:r>
        <w:t xml:space="preserve">Marketing</w:t>
      </w:r>
    </w:p>
    <w:p>
      <w:pPr>
        <w:pStyle w:val="Heading2"/>
      </w:pPr>
      <w:bookmarkStart w:id="138" w:name="inhalt-optimierung"/>
      <w:r>
        <w:t xml:space="preserve">Inhalt &gt; Optimierung</w:t>
      </w:r>
      <w:bookmarkEnd w:id="138"/>
    </w:p>
    <w:p>
      <w:pPr>
        <w:pStyle w:val="FirstParagraph"/>
      </w:pPr>
      <w:r>
        <w:t xml:space="preserve">KPIs: Verweildauer, Aktionen</w:t>
      </w:r>
    </w:p>
    <w:p>
      <w:pPr>
        <w:pStyle w:val="Compact"/>
        <w:numPr>
          <w:numId w:val="1047"/>
          <w:ilvl w:val="0"/>
        </w:numPr>
      </w:pPr>
      <w:r>
        <w:t xml:space="preserve">Qualität sicherstellen</w:t>
      </w:r>
    </w:p>
    <w:p>
      <w:pPr>
        <w:pStyle w:val="Compact"/>
        <w:numPr>
          <w:numId w:val="1047"/>
          <w:ilvl w:val="0"/>
        </w:numPr>
      </w:pPr>
      <w:r>
        <w:t xml:space="preserve">Navigationspfade ermöglichen</w:t>
      </w:r>
    </w:p>
    <w:p>
      <w:pPr>
        <w:pStyle w:val="Compact"/>
        <w:numPr>
          <w:numId w:val="1047"/>
          <w:ilvl w:val="0"/>
        </w:numPr>
      </w:pPr>
      <w:r>
        <w:t xml:space="preserve">Interaktionsmöglichkeiten/CTAs einfügen</w:t>
      </w:r>
    </w:p>
    <w:p>
      <w:pPr>
        <w:pStyle w:val="Heading1"/>
      </w:pPr>
      <w:bookmarkStart w:id="139" w:name="phase-7-nach-der-suche"/>
      <w:r>
        <w:t xml:space="preserve">Phase 7: Nach der Suche</w:t>
      </w:r>
      <w:bookmarkEnd w:id="139"/>
    </w:p>
    <w:p>
      <w:pPr>
        <w:pStyle w:val="Heading2"/>
      </w:pPr>
      <w:bookmarkStart w:id="140" w:name="welche-daten-werden-erzeugt"/>
      <w:r>
        <w:t xml:space="preserve">Welche Daten werden erzeugt</w:t>
      </w:r>
      <w:bookmarkEnd w:id="140"/>
    </w:p>
    <w:p>
      <w:pPr>
        <w:pStyle w:val="Compact"/>
        <w:numPr>
          <w:numId w:val="1048"/>
          <w:ilvl w:val="0"/>
        </w:numPr>
      </w:pPr>
      <w:r>
        <w:t xml:space="preserve">Daten zur Relevanz und Qualität der Suchergebnisse</w:t>
      </w:r>
    </w:p>
    <w:p>
      <w:pPr>
        <w:pStyle w:val="Compact"/>
        <w:numPr>
          <w:numId w:val="1048"/>
          <w:ilvl w:val="0"/>
        </w:numPr>
      </w:pPr>
      <w:r>
        <w:t xml:space="preserve">Daten zum Verhalten der User</w:t>
      </w:r>
    </w:p>
    <w:p>
      <w:pPr>
        <w:pStyle w:val="Compact"/>
        <w:numPr>
          <w:numId w:val="1048"/>
          <w:ilvl w:val="0"/>
        </w:numPr>
      </w:pPr>
      <w:r>
        <w:t xml:space="preserve">Testen von Angeboten</w:t>
      </w:r>
    </w:p>
    <w:p>
      <w:pPr>
        <w:pStyle w:val="Heading2"/>
      </w:pPr>
      <w:bookmarkStart w:id="141" w:name="brand-retention"/>
      <w:r>
        <w:t xml:space="preserve">“</w:t>
      </w:r>
      <w:r>
        <w:t xml:space="preserve">Brand Retention</w:t>
      </w:r>
      <w:r>
        <w:t xml:space="preserve">”</w:t>
      </w:r>
      <w:bookmarkEnd w:id="141"/>
    </w:p>
    <w:p>
      <w:pPr>
        <w:pStyle w:val="Compact"/>
        <w:numPr>
          <w:numId w:val="1049"/>
          <w:ilvl w:val="0"/>
        </w:numPr>
      </w:pPr>
      <w:r>
        <w:t xml:space="preserve">Erfolgreiche Suchen erhöhen die Markenloyalität</w:t>
      </w:r>
    </w:p>
    <w:p>
      <w:pPr>
        <w:pStyle w:val="Compact"/>
        <w:numPr>
          <w:numId w:val="1049"/>
          <w:ilvl w:val="0"/>
        </w:numPr>
      </w:pPr>
      <w:r>
        <w:t xml:space="preserve">SEO muss die Vertrauenswürdigkeit der Marke stärken</w:t>
      </w:r>
    </w:p>
    <w:p>
      <w:pPr>
        <w:pStyle w:val="Heading1"/>
      </w:pPr>
      <w:bookmarkStart w:id="142" w:name="seo-in-der-praxischecks"/>
      <w:r>
        <w:t xml:space="preserve">SEO in der Praxis—Checks</w:t>
      </w:r>
      <w:bookmarkEnd w:id="142"/>
    </w:p>
    <w:p>
      <w:pPr>
        <w:pStyle w:val="Heading2"/>
      </w:pPr>
      <w:bookmarkStart w:id="143" w:name="section-10"/>
      <w:bookmarkEnd w:id="143"/>
    </w:p>
    <w:p>
      <w:pPr>
        <w:pStyle w:val="BlockText"/>
      </w:pPr>
      <w:r>
        <w:t xml:space="preserve">SEO, like anything that has value, is 5% know-how and 95% execution.</w:t>
      </w:r>
    </w:p>
    <w:p>
      <w:pPr>
        <w:pStyle w:val="FirstParagraph"/>
      </w:pPr>
      <w:r>
        <w:t xml:space="preserve">Franz Enzenhofer</w:t>
      </w:r>
    </w:p>
    <w:p>
      <w:pPr>
        <w:pStyle w:val="Compact"/>
      </w:pPr>
      <w:hyperlink r:id="rId31">
        <w:r>
          <w:rPr>
            <w:rStyle w:val="Hyperlink"/>
          </w:rPr>
          <w:t xml:space="preserve">Understanding SEO - A Systematic Approach to SEO by Franz Enzenhofer</w:t>
        </w:r>
      </w:hyperlink>
    </w:p>
    <w:p>
      <w:pPr>
        <w:pStyle w:val="Heading2"/>
      </w:pPr>
      <w:bookmarkStart w:id="144" w:name="wichtigstes-hilfsmittel-google-und-seine-spezifikationen"/>
      <w:r>
        <w:t xml:space="preserve">Wichtigstes Hilfsmittel: Google und seine Spezifikationen</w:t>
      </w:r>
      <w:bookmarkEnd w:id="144"/>
    </w:p>
    <w:p>
      <w:pPr>
        <w:pStyle w:val="Compact"/>
        <w:numPr>
          <w:numId w:val="1050"/>
          <w:ilvl w:val="0"/>
        </w:numPr>
      </w:pPr>
      <w:hyperlink r:id="rId145">
        <w:r>
          <w:rPr>
            <w:rStyle w:val="Hyperlink"/>
          </w:rPr>
          <w:t xml:space="preserve">https://webmasters.googleblog.com/</w:t>
        </w:r>
      </w:hyperlink>
    </w:p>
    <w:p>
      <w:pPr>
        <w:pStyle w:val="Compact"/>
        <w:numPr>
          <w:numId w:val="1050"/>
          <w:ilvl w:val="0"/>
        </w:numPr>
      </w:pPr>
      <w:hyperlink r:id="rId146">
        <w:r>
          <w:rPr>
            <w:rStyle w:val="Hyperlink"/>
          </w:rPr>
          <w:t xml:space="preserve">https://developers.google.com/</w:t>
        </w:r>
      </w:hyperlink>
    </w:p>
    <w:p>
      <w:pPr>
        <w:pStyle w:val="Compact"/>
        <w:numPr>
          <w:numId w:val="1050"/>
          <w:ilvl w:val="0"/>
        </w:numPr>
      </w:pPr>
      <w:hyperlink r:id="rId147">
        <w:r>
          <w:rPr>
            <w:rStyle w:val="Hyperlink"/>
          </w:rPr>
          <w:t xml:space="preserve">https://www.google.com/webmasters/</w:t>
        </w:r>
      </w:hyperlink>
    </w:p>
    <w:p>
      <w:pPr>
        <w:pStyle w:val="Compact"/>
        <w:numPr>
          <w:numId w:val="1050"/>
          <w:ilvl w:val="0"/>
        </w:numPr>
      </w:pPr>
      <w:hyperlink r:id="rId148">
        <w:r>
          <w:rPr>
            <w:rStyle w:val="Hyperlink"/>
          </w:rPr>
          <w:t xml:space="preserve">https://support.google.com/webmasters</w:t>
        </w:r>
      </w:hyperlink>
    </w:p>
    <w:p>
      <w:pPr>
        <w:pStyle w:val="Compact"/>
        <w:numPr>
          <w:numId w:val="1050"/>
          <w:ilvl w:val="0"/>
        </w:numPr>
      </w:pPr>
      <w:hyperlink r:id="rId149">
        <w:r>
          <w:rPr>
            <w:rStyle w:val="Hyperlink"/>
          </w:rPr>
          <w:t xml:space="preserve">https://schema.org</w:t>
        </w:r>
      </w:hyperlink>
    </w:p>
    <w:p>
      <w:pPr>
        <w:pStyle w:val="Compact"/>
        <w:numPr>
          <w:numId w:val="1050"/>
          <w:ilvl w:val="0"/>
        </w:numPr>
      </w:pPr>
      <w:hyperlink r:id="rId150">
        <w:r>
          <w:rPr>
            <w:rStyle w:val="Hyperlink"/>
          </w:rPr>
          <w:t xml:space="preserve">https://webpagespeedtest.org</w:t>
        </w:r>
      </w:hyperlink>
    </w:p>
    <w:p>
      <w:pPr>
        <w:pStyle w:val="FirstParagraph"/>
      </w:pPr>
      <w:r>
        <w:t xml:space="preserve">(nach Enzenhofer)</w:t>
      </w:r>
    </w:p>
    <w:p>
      <w:pPr>
        <w:pStyle w:val="Heading2"/>
      </w:pPr>
      <w:bookmarkStart w:id="151" w:name="keine-seo-ohne-feedback"/>
      <w:r>
        <w:t xml:space="preserve">Keine SEO ohne Feedback</w:t>
      </w:r>
      <w:bookmarkEnd w:id="151"/>
    </w:p>
    <w:p>
      <w:pPr>
        <w:pStyle w:val="FirstParagraph"/>
      </w:pPr>
      <w:r>
        <w:t xml:space="preserve">Minimum:</w:t>
      </w:r>
    </w:p>
    <w:p>
      <w:pPr>
        <w:pStyle w:val="Compact"/>
        <w:numPr>
          <w:numId w:val="1051"/>
          <w:ilvl w:val="0"/>
        </w:numPr>
      </w:pPr>
      <w:r>
        <w:t xml:space="preserve">Google Search Console</w:t>
      </w:r>
    </w:p>
    <w:p>
      <w:pPr>
        <w:pStyle w:val="Compact"/>
        <w:numPr>
          <w:numId w:val="1051"/>
          <w:ilvl w:val="0"/>
        </w:numPr>
      </w:pPr>
      <w:r>
        <w:t xml:space="preserve">Google Analytics oder anderes Analytics Tool</w:t>
      </w:r>
    </w:p>
    <w:p>
      <w:pPr>
        <w:pStyle w:val="Heading2"/>
      </w:pPr>
      <w:bookmarkStart w:id="152" w:name="keywordstargeting"/>
      <w:r>
        <w:t xml:space="preserve">Keywords/Targeting</w:t>
      </w:r>
      <w:bookmarkEnd w:id="152"/>
    </w:p>
    <w:p>
      <w:pPr>
        <w:pStyle w:val="Compact"/>
        <w:numPr>
          <w:numId w:val="1052"/>
          <w:ilvl w:val="0"/>
        </w:numPr>
      </w:pPr>
      <w:r>
        <w:t xml:space="preserve">Was suchen meine Leser, und warum?</w:t>
      </w:r>
    </w:p>
    <w:p>
      <w:pPr>
        <w:pStyle w:val="Compact"/>
        <w:numPr>
          <w:numId w:val="1052"/>
          <w:ilvl w:val="0"/>
        </w:numPr>
      </w:pPr>
      <w:r>
        <w:t xml:space="preserve">Wie nennen sie, was sie suchen?</w:t>
      </w:r>
    </w:p>
    <w:p>
      <w:pPr>
        <w:pStyle w:val="Compact"/>
        <w:numPr>
          <w:numId w:val="1052"/>
          <w:ilvl w:val="0"/>
        </w:numPr>
      </w:pPr>
      <w:r>
        <w:t xml:space="preserve">Welche Wörter verwenden sie in diesem Zusammenhang?</w:t>
      </w:r>
    </w:p>
    <w:p>
      <w:pPr>
        <w:pStyle w:val="Heading2"/>
      </w:pPr>
      <w:bookmarkStart w:id="153" w:name="beschreibung-der-inhalte"/>
      <w:r>
        <w:t xml:space="preserve">Beschreibung der Inhalte</w:t>
      </w:r>
      <w:bookmarkEnd w:id="153"/>
    </w:p>
    <w:p>
      <w:pPr>
        <w:pStyle w:val="Compact"/>
        <w:numPr>
          <w:numId w:val="1053"/>
          <w:ilvl w:val="0"/>
        </w:numPr>
      </w:pPr>
      <w:r>
        <w:t xml:space="preserve">Entsprechen URL, Titel und Überschriften den Keywords?</w:t>
      </w:r>
    </w:p>
    <w:p>
      <w:pPr>
        <w:pStyle w:val="Compact"/>
        <w:numPr>
          <w:numId w:val="1053"/>
          <w:ilvl w:val="0"/>
        </w:numPr>
      </w:pPr>
      <w:r>
        <w:t xml:space="preserve">Gibt es verschiedene und übersichtliche Zugänge (Listen, Tabellen, Bildunterschriften, Teaser)</w:t>
      </w:r>
    </w:p>
    <w:p>
      <w:pPr>
        <w:pStyle w:val="Compact"/>
        <w:numPr>
          <w:numId w:val="1053"/>
          <w:ilvl w:val="0"/>
        </w:numPr>
      </w:pPr>
      <w:r>
        <w:t xml:space="preserve">Steht das Wichtigste in den ersten Abschnitten?</w:t>
      </w:r>
    </w:p>
    <w:p>
      <w:pPr>
        <w:pStyle w:val="Compact"/>
        <w:numPr>
          <w:numId w:val="1053"/>
          <w:ilvl w:val="0"/>
        </w:numPr>
      </w:pPr>
      <w:r>
        <w:t xml:space="preserve">Beschreiben interne Links, um was in den Seiten geht?</w:t>
      </w:r>
    </w:p>
    <w:p>
      <w:pPr>
        <w:pStyle w:val="Heading2"/>
      </w:pPr>
      <w:bookmarkStart w:id="154" w:name="auszeichnung-der-inhalte"/>
      <w:r>
        <w:t xml:space="preserve">Auszeichnung der Inhalte</w:t>
      </w:r>
      <w:bookmarkEnd w:id="154"/>
    </w:p>
    <w:p>
      <w:pPr>
        <w:pStyle w:val="Compact"/>
        <w:numPr>
          <w:numId w:val="1054"/>
          <w:ilvl w:val="0"/>
        </w:numPr>
      </w:pPr>
      <w:r>
        <w:t xml:space="preserve">Entsprechen die HTML-Tags den Inhalten?</w:t>
      </w:r>
    </w:p>
    <w:p>
      <w:pPr>
        <w:pStyle w:val="Compact"/>
        <w:numPr>
          <w:numId w:val="1054"/>
          <w:ilvl w:val="0"/>
        </w:numPr>
      </w:pPr>
      <w:r>
        <w:t xml:space="preserve">Gibt es überflüssiges HTML nur zur Präsentation oder Verarbeitung?</w:t>
      </w:r>
    </w:p>
    <w:p>
      <w:pPr>
        <w:pStyle w:val="Heading2"/>
      </w:pPr>
      <w:bookmarkStart w:id="155" w:name="indizierung-kontrollieren"/>
      <w:r>
        <w:t xml:space="preserve">Indizierung kontrollieren</w:t>
      </w:r>
      <w:bookmarkEnd w:id="155"/>
    </w:p>
    <w:p>
      <w:pPr>
        <w:pStyle w:val="Compact"/>
        <w:numPr>
          <w:numId w:val="1055"/>
          <w:ilvl w:val="0"/>
        </w:numPr>
      </w:pPr>
      <w:r>
        <w:t xml:space="preserve">Ist der Google-Bot als Crawler zugelassen? (robots.txt/User-Agent-Weiche)</w:t>
      </w:r>
    </w:p>
    <w:p>
      <w:pPr>
        <w:pStyle w:val="Compact"/>
        <w:numPr>
          <w:numId w:val="1055"/>
          <w:ilvl w:val="0"/>
        </w:numPr>
      </w:pPr>
      <w:r>
        <w:t xml:space="preserve">Wird die Webseite regelmäßig von Google gecrawlt?</w:t>
      </w:r>
    </w:p>
    <w:p>
      <w:pPr>
        <w:pStyle w:val="Compact"/>
        <w:numPr>
          <w:numId w:val="1055"/>
          <w:ilvl w:val="0"/>
        </w:numPr>
      </w:pPr>
      <w:r>
        <w:t xml:space="preserve">Werden wichtige Verzeichnisse oder Unterseiten blockiert?</w:t>
      </w:r>
    </w:p>
    <w:p>
      <w:pPr>
        <w:pStyle w:val="Compact"/>
        <w:numPr>
          <w:numId w:val="1055"/>
          <w:ilvl w:val="0"/>
        </w:numPr>
      </w:pPr>
      <w:r>
        <w:t xml:space="preserve">Existiert eine gültige sitemap.xml?</w:t>
      </w:r>
    </w:p>
    <w:p>
      <w:pPr>
        <w:pStyle w:val="Compact"/>
        <w:numPr>
          <w:numId w:val="1055"/>
          <w:ilvl w:val="0"/>
        </w:numPr>
      </w:pPr>
      <w:r>
        <w:t xml:space="preserve">Gibt es eine korrekte Sitemap?</w:t>
      </w:r>
    </w:p>
    <w:p>
      <w:pPr>
        <w:pStyle w:val="Compact"/>
        <w:numPr>
          <w:numId w:val="1055"/>
          <w:ilvl w:val="0"/>
        </w:numPr>
      </w:pPr>
      <w:r>
        <w:t xml:space="preserve">Gibt es einen Newsfeed?</w:t>
      </w:r>
    </w:p>
    <w:p>
      <w:pPr>
        <w:pStyle w:val="Compact"/>
        <w:numPr>
          <w:numId w:val="1055"/>
          <w:ilvl w:val="0"/>
        </w:numPr>
      </w:pPr>
      <w:r>
        <w:t xml:space="preserve">Werden wichtige Inhalte der Webseite ausgeschlossen?</w:t>
      </w:r>
    </w:p>
    <w:p>
      <w:pPr>
        <w:pStyle w:val="FirstParagraph"/>
      </w:pPr>
      <w:r>
        <w:t xml:space="preserve">(Nach:</w:t>
      </w:r>
      <w:r>
        <w:t xml:space="preserve"> </w:t>
      </w:r>
      <w:hyperlink r:id="rId156">
        <w:r>
          <w:rPr>
            <w:rStyle w:val="Hyperlink"/>
          </w:rPr>
          <w:t xml:space="preserve">SEO-Audit in 13 Schritten</w:t>
        </w:r>
      </w:hyperlink>
      <w:r>
        <w:t xml:space="preserve">)</w:t>
      </w:r>
    </w:p>
    <w:p>
      <w:pPr>
        <w:pStyle w:val="Heading2"/>
      </w:pPr>
      <w:bookmarkStart w:id="157" w:name="section-11"/>
      <w:bookmarkEnd w:id="157"/>
    </w:p>
    <w:p>
      <w:pPr>
        <w:pStyle w:val="Compact"/>
        <w:numPr>
          <w:numId w:val="1056"/>
          <w:ilvl w:val="0"/>
        </w:numPr>
      </w:pPr>
      <w:r>
        <w:t xml:space="preserve">Wieviele Seiten sind im Index?</w:t>
      </w:r>
    </w:p>
    <w:p>
      <w:pPr>
        <w:pStyle w:val="Compact"/>
        <w:numPr>
          <w:numId w:val="1056"/>
          <w:ilvl w:val="0"/>
        </w:numPr>
      </w:pPr>
      <w:r>
        <w:t xml:space="preserve">Wieviele Seiten sollten im Index sein?</w:t>
      </w:r>
    </w:p>
    <w:p>
      <w:pPr>
        <w:pStyle w:val="Compact"/>
        <w:numPr>
          <w:numId w:val="1056"/>
          <w:ilvl w:val="0"/>
        </w:numPr>
      </w:pPr>
      <w:r>
        <w:t xml:space="preserve">Sind die wichtigen Bereiche indexiert?</w:t>
      </w:r>
    </w:p>
    <w:p>
      <w:pPr>
        <w:pStyle w:val="Compact"/>
        <w:numPr>
          <w:numId w:val="1056"/>
          <w:ilvl w:val="0"/>
        </w:numPr>
      </w:pPr>
      <w:r>
        <w:t xml:space="preserve">Wieviele URLs in der Sitemap sind im Index?</w:t>
      </w:r>
    </w:p>
    <w:p>
      <w:pPr>
        <w:pStyle w:val="Compact"/>
        <w:numPr>
          <w:numId w:val="1056"/>
          <w:ilvl w:val="0"/>
        </w:numPr>
      </w:pPr>
      <w:r>
        <w:t xml:space="preserve">Werden wichtige Bereiche nicht über Google besucht?</w:t>
      </w:r>
    </w:p>
    <w:p>
      <w:pPr>
        <w:pStyle w:val="FirstParagraph"/>
      </w:pPr>
      <w:r>
        <w:t xml:space="preserve">(Nach:</w:t>
      </w:r>
      <w:r>
        <w:t xml:space="preserve"> </w:t>
      </w:r>
      <w:hyperlink r:id="rId156">
        <w:r>
          <w:rPr>
            <w:rStyle w:val="Hyperlink"/>
          </w:rPr>
          <w:t xml:space="preserve">SEO-Audit in 13 Schritten</w:t>
        </w:r>
      </w:hyperlink>
      <w:r>
        <w:t xml:space="preserve">)</w:t>
      </w:r>
    </w:p>
    <w:p>
      <w:pPr>
        <w:pStyle w:val="Heading2"/>
      </w:pPr>
      <w:bookmarkStart w:id="158" w:name="checklist-zuordnung-zu-urls-kontrollieren"/>
      <w:r>
        <w:t xml:space="preserve">Checklist: Zuordnung zu URLs kontrollieren</w:t>
      </w:r>
      <w:bookmarkEnd w:id="158"/>
    </w:p>
    <w:p>
      <w:pPr>
        <w:pStyle w:val="Compact"/>
        <w:numPr>
          <w:numId w:val="1057"/>
          <w:ilvl w:val="0"/>
        </w:numPr>
      </w:pPr>
      <w:r>
        <w:t xml:space="preserve">Gibt es überflüssige doppelte Inhalte?</w:t>
      </w:r>
    </w:p>
    <w:p>
      <w:pPr>
        <w:pStyle w:val="Compact"/>
        <w:numPr>
          <w:numId w:val="1057"/>
          <w:ilvl w:val="0"/>
        </w:numPr>
      </w:pPr>
      <w:r>
        <w:t xml:space="preserve">Haben notwendige doppelte Inhalte</w:t>
      </w:r>
      <w:r>
        <w:t xml:space="preserve"> </w:t>
      </w:r>
      <w:r>
        <w:rPr>
          <w:rStyle w:val="VerbatimChar"/>
        </w:rPr>
        <w:t xml:space="preserve">canonical</w:t>
      </w:r>
      <w:r>
        <w:t xml:space="preserve">-Links?</w:t>
      </w:r>
    </w:p>
    <w:p>
      <w:pPr>
        <w:pStyle w:val="Compact"/>
        <w:numPr>
          <w:numId w:val="1057"/>
          <w:ilvl w:val="0"/>
        </w:numPr>
      </w:pPr>
      <w:r>
        <w:t xml:space="preserve">Gibt es mehr als eine Seite für dieselbe Abfrage?</w:t>
      </w:r>
    </w:p>
    <w:p>
      <w:pPr>
        <w:pStyle w:val="Compact"/>
        <w:numPr>
          <w:numId w:val="1057"/>
          <w:ilvl w:val="0"/>
        </w:numPr>
      </w:pPr>
      <w:r>
        <w:t xml:space="preserve">Wird die Indexierung verhindert, wo sie überflüssig ist?</w:t>
      </w:r>
    </w:p>
    <w:p>
      <w:pPr>
        <w:pStyle w:val="Compact"/>
        <w:numPr>
          <w:numId w:val="1057"/>
          <w:ilvl w:val="0"/>
        </w:numPr>
      </w:pPr>
      <w:r>
        <w:t xml:space="preserve">Sind die Sprachen korrrekt angegeben?</w:t>
      </w:r>
    </w:p>
    <w:p>
      <w:pPr>
        <w:pStyle w:val="Heading2"/>
      </w:pPr>
      <w:bookmarkStart w:id="159" w:name="checklist-navigation"/>
      <w:r>
        <w:t xml:space="preserve">Checklist: Navigation</w:t>
      </w:r>
      <w:bookmarkEnd w:id="159"/>
    </w:p>
    <w:p>
      <w:pPr>
        <w:pStyle w:val="Compact"/>
        <w:numPr>
          <w:numId w:val="1058"/>
          <w:ilvl w:val="0"/>
        </w:numPr>
      </w:pPr>
      <w:r>
        <w:t xml:space="preserve">Ist die Navigation verständlich?</w:t>
      </w:r>
    </w:p>
    <w:p>
      <w:pPr>
        <w:pStyle w:val="Compact"/>
        <w:numPr>
          <w:numId w:val="1058"/>
          <w:ilvl w:val="0"/>
        </w:numPr>
      </w:pPr>
      <w:r>
        <w:t xml:space="preserve">Gibt es eine Breadcrumb-Navigation?</w:t>
      </w:r>
    </w:p>
    <w:p>
      <w:pPr>
        <w:pStyle w:val="Compact"/>
        <w:numPr>
          <w:numId w:val="1058"/>
          <w:ilvl w:val="0"/>
        </w:numPr>
      </w:pPr>
      <w:r>
        <w:t xml:space="preserve">Sind alle wichtigen Unterseiten in vier Klicks erreichbar?</w:t>
      </w:r>
    </w:p>
    <w:p>
      <w:pPr>
        <w:pStyle w:val="Compact"/>
        <w:numPr>
          <w:numId w:val="1058"/>
          <w:ilvl w:val="0"/>
        </w:numPr>
      </w:pPr>
      <w:r>
        <w:t xml:space="preserve">Sind die Unterseiten richtig kategorisiert und verknüpft?</w:t>
      </w:r>
    </w:p>
    <w:p>
      <w:pPr>
        <w:pStyle w:val="Compact"/>
        <w:numPr>
          <w:numId w:val="1058"/>
          <w:ilvl w:val="0"/>
        </w:numPr>
      </w:pPr>
      <w:r>
        <w:t xml:space="preserve">Sind die URLs sprechend und nicht zu lang?</w:t>
      </w:r>
    </w:p>
    <w:p>
      <w:pPr>
        <w:pStyle w:val="FirstParagraph"/>
      </w:pPr>
      <w:r>
        <w:t xml:space="preserve">(Nach:</w:t>
      </w:r>
      <w:r>
        <w:t xml:space="preserve"> </w:t>
      </w:r>
      <w:hyperlink r:id="rId156">
        <w:r>
          <w:rPr>
            <w:rStyle w:val="Hyperlink"/>
          </w:rPr>
          <w:t xml:space="preserve">SEO-Audit in 13 Schritten</w:t>
        </w:r>
      </w:hyperlink>
      <w:r>
        <w:t xml:space="preserve">)</w:t>
      </w:r>
    </w:p>
    <w:p>
      <w:pPr>
        <w:pStyle w:val="Heading2"/>
      </w:pPr>
      <w:bookmarkStart w:id="160" w:name="checklist-benennung-der-inhalte"/>
      <w:r>
        <w:t xml:space="preserve">Checklist: Benennung der Inhalte</w:t>
      </w:r>
      <w:bookmarkEnd w:id="160"/>
    </w:p>
    <w:p>
      <w:pPr>
        <w:pStyle w:val="Compact"/>
        <w:numPr>
          <w:numId w:val="1059"/>
          <w:ilvl w:val="0"/>
        </w:numPr>
      </w:pPr>
      <w:r>
        <w:t xml:space="preserve">Werden Titel oder Überschriften wiederholt?</w:t>
      </w:r>
    </w:p>
    <w:p>
      <w:pPr>
        <w:pStyle w:val="Compact"/>
        <w:numPr>
          <w:numId w:val="1059"/>
          <w:ilvl w:val="0"/>
        </w:numPr>
      </w:pPr>
      <w:r>
        <w:t xml:space="preserve">Gibt es generierte, nicht sprechende Titel oder Überschriften?</w:t>
      </w:r>
    </w:p>
    <w:p>
      <w:pPr>
        <w:pStyle w:val="Compact"/>
        <w:numPr>
          <w:numId w:val="1059"/>
          <w:ilvl w:val="0"/>
        </w:numPr>
      </w:pPr>
      <w:r>
        <w:t xml:space="preserve">Wird in Titeln oder Überschriften Marketing-Sprech verwendet?</w:t>
      </w:r>
    </w:p>
    <w:p>
      <w:pPr>
        <w:pStyle w:val="Compact"/>
        <w:numPr>
          <w:numId w:val="1059"/>
          <w:ilvl w:val="0"/>
        </w:numPr>
      </w:pPr>
      <w:r>
        <w:t xml:space="preserve">Gibt es zu lange Titel?</w:t>
      </w:r>
    </w:p>
    <w:p>
      <w:pPr>
        <w:pStyle w:val="Compact"/>
        <w:numPr>
          <w:numId w:val="1059"/>
          <w:ilvl w:val="0"/>
        </w:numPr>
      </w:pPr>
      <w:r>
        <w:t xml:space="preserve">Sind alle URLs sprechend/lesbar?</w:t>
      </w:r>
    </w:p>
    <w:p>
      <w:pPr>
        <w:pStyle w:val="Heading2"/>
      </w:pPr>
      <w:bookmarkStart w:id="161" w:name="checklist-interne-links"/>
      <w:r>
        <w:t xml:space="preserve">Checklist: Interne Links</w:t>
      </w:r>
      <w:bookmarkEnd w:id="161"/>
    </w:p>
    <w:p>
      <w:pPr>
        <w:pStyle w:val="Compact"/>
        <w:numPr>
          <w:numId w:val="1060"/>
          <w:ilvl w:val="0"/>
        </w:numPr>
      </w:pPr>
      <w:r>
        <w:t xml:space="preserve">Gibt es Fehlerseiten?</w:t>
      </w:r>
    </w:p>
    <w:p>
      <w:pPr>
        <w:pStyle w:val="Compact"/>
        <w:numPr>
          <w:numId w:val="1060"/>
          <w:ilvl w:val="0"/>
        </w:numPr>
      </w:pPr>
      <w:r>
        <w:t xml:space="preserve">Gibt es verwaiste Seiten?</w:t>
      </w:r>
    </w:p>
    <w:p>
      <w:pPr>
        <w:pStyle w:val="Compact"/>
        <w:numPr>
          <w:numId w:val="1060"/>
          <w:ilvl w:val="0"/>
        </w:numPr>
      </w:pPr>
      <w:r>
        <w:t xml:space="preserve">Sind Seiten falsch weitergeleitet?</w:t>
      </w:r>
    </w:p>
    <w:p>
      <w:pPr>
        <w:pStyle w:val="Compact"/>
        <w:numPr>
          <w:numId w:val="1060"/>
          <w:ilvl w:val="0"/>
        </w:numPr>
      </w:pPr>
      <w:r>
        <w:t xml:space="preserve">Gibt es Widersprüche bei der Verlinkung?</w:t>
      </w:r>
    </w:p>
    <w:p>
      <w:pPr>
        <w:pStyle w:val="Compact"/>
        <w:numPr>
          <w:numId w:val="1060"/>
          <w:ilvl w:val="0"/>
        </w:numPr>
      </w:pPr>
      <w:r>
        <w:t xml:space="preserve">Gehen mehr als 100 Links von einer Seite aus?</w:t>
      </w:r>
    </w:p>
    <w:p>
      <w:pPr>
        <w:pStyle w:val="Compact"/>
        <w:numPr>
          <w:numId w:val="1060"/>
          <w:ilvl w:val="0"/>
        </w:numPr>
      </w:pPr>
      <w:r>
        <w:t xml:space="preserve">Gibt es wichtige Seiten mit zu wenig Links?</w:t>
      </w:r>
    </w:p>
    <w:p>
      <w:pPr>
        <w:pStyle w:val="Compact"/>
        <w:numPr>
          <w:numId w:val="1060"/>
          <w:ilvl w:val="0"/>
        </w:numPr>
      </w:pPr>
      <w:r>
        <w:t xml:space="preserve">Sind alle Klickpfade kurz genug?</w:t>
      </w:r>
    </w:p>
    <w:p>
      <w:pPr>
        <w:pStyle w:val="FirstParagraph"/>
      </w:pPr>
      <w:r>
        <w:t xml:space="preserve">(Nach:</w:t>
      </w:r>
      <w:r>
        <w:t xml:space="preserve"> </w:t>
      </w:r>
      <w:hyperlink r:id="rId156">
        <w:r>
          <w:rPr>
            <w:rStyle w:val="Hyperlink"/>
          </w:rPr>
          <w:t xml:space="preserve">SEO-Audit in 13 Schritten</w:t>
        </w:r>
      </w:hyperlink>
      <w:r>
        <w:t xml:space="preserve">)</w:t>
      </w:r>
    </w:p>
    <w:p>
      <w:pPr>
        <w:pStyle w:val="Heading2"/>
      </w:pPr>
      <w:bookmarkStart w:id="162" w:name="checklist-semantisch-richtige-auszeichnung-der-inhalte"/>
      <w:r>
        <w:t xml:space="preserve">Checklist: Semantisch richtige Auszeichnung der Inhalte</w:t>
      </w:r>
      <w:bookmarkEnd w:id="162"/>
    </w:p>
    <w:p>
      <w:pPr>
        <w:pStyle w:val="Compact"/>
        <w:numPr>
          <w:numId w:val="1061"/>
          <w:ilvl w:val="0"/>
        </w:numPr>
      </w:pPr>
      <w:r>
        <w:t xml:space="preserve">Ist das HTML der Seiten valide?</w:t>
      </w:r>
    </w:p>
    <w:p>
      <w:pPr>
        <w:pStyle w:val="Compact"/>
        <w:numPr>
          <w:numId w:val="1061"/>
          <w:ilvl w:val="0"/>
        </w:numPr>
      </w:pPr>
      <w:r>
        <w:t xml:space="preserve">Wird überflüssiges Markup verwendet?</w:t>
      </w:r>
    </w:p>
    <w:p>
      <w:pPr>
        <w:pStyle w:val="Compact"/>
        <w:numPr>
          <w:numId w:val="1061"/>
          <w:ilvl w:val="0"/>
        </w:numPr>
      </w:pPr>
      <w:r>
        <w:t xml:space="preserve">Ist die Hierarchie der Überschriften korrekt?</w:t>
      </w:r>
    </w:p>
    <w:p>
      <w:pPr>
        <w:pStyle w:val="Heading2"/>
      </w:pPr>
      <w:bookmarkStart w:id="163" w:name="qualität-der-inhalte"/>
      <w:r>
        <w:t xml:space="preserve">Qualität der Inhalte</w:t>
      </w:r>
      <w:bookmarkEnd w:id="163"/>
    </w:p>
    <w:p>
      <w:pPr>
        <w:pStyle w:val="Compact"/>
        <w:numPr>
          <w:numId w:val="1062"/>
          <w:ilvl w:val="0"/>
        </w:numPr>
      </w:pPr>
      <w:r>
        <w:t xml:space="preserve">Werden redaktionelle Standards eingehalten?</w:t>
      </w:r>
    </w:p>
    <w:p>
      <w:pPr>
        <w:pStyle w:val="Compact"/>
        <w:numPr>
          <w:numId w:val="1062"/>
          <w:ilvl w:val="0"/>
        </w:numPr>
      </w:pPr>
      <w:r>
        <w:t xml:space="preserve">Sind die Inhalte aktuell?</w:t>
      </w:r>
    </w:p>
    <w:p>
      <w:pPr>
        <w:pStyle w:val="Compact"/>
        <w:numPr>
          <w:numId w:val="1062"/>
          <w:ilvl w:val="0"/>
        </w:numPr>
      </w:pPr>
      <w:r>
        <w:t xml:space="preserve">Gibt es redundante Inhalte?</w:t>
      </w:r>
    </w:p>
    <w:p>
      <w:pPr>
        <w:pStyle w:val="Compact"/>
        <w:numPr>
          <w:numId w:val="1062"/>
          <w:ilvl w:val="0"/>
        </w:numPr>
      </w:pPr>
      <w:r>
        <w:t xml:space="preserve">Gibt es interne und externe Links mit Mehrwert?</w:t>
      </w:r>
    </w:p>
    <w:p>
      <w:pPr>
        <w:pStyle w:val="Heading2"/>
      </w:pPr>
      <w:bookmarkStart w:id="164" w:name="organisation-der-inhalte"/>
      <w:r>
        <w:t xml:space="preserve">Organisation der Inhalte</w:t>
      </w:r>
      <w:bookmarkEnd w:id="164"/>
    </w:p>
    <w:p>
      <w:pPr>
        <w:pStyle w:val="Compact"/>
        <w:numPr>
          <w:numId w:val="1063"/>
          <w:ilvl w:val="0"/>
        </w:numPr>
      </w:pPr>
      <w:r>
        <w:t xml:space="preserve">Ist jeder Inhalte einem Keyword (Targeting) und jedes Keyword einem Inhalt zugeordnet?</w:t>
      </w:r>
    </w:p>
    <w:p>
      <w:pPr>
        <w:pStyle w:val="Compact"/>
        <w:numPr>
          <w:numId w:val="1063"/>
          <w:ilvl w:val="0"/>
        </w:numPr>
      </w:pPr>
      <w:r>
        <w:t xml:space="preserve">Kann man gut zwischen den Inhalten navigieren?</w:t>
      </w:r>
    </w:p>
    <w:p>
      <w:pPr>
        <w:pStyle w:val="Heading2"/>
      </w:pPr>
      <w:bookmarkStart w:id="165" w:name="metadatenbeschreibung-für-das-suchergebnis"/>
      <w:r>
        <w:t xml:space="preserve">Metadaten/Beschreibung für das Suchergebnis</w:t>
      </w:r>
      <w:bookmarkEnd w:id="165"/>
    </w:p>
    <w:p>
      <w:pPr>
        <w:pStyle w:val="Compact"/>
        <w:numPr>
          <w:numId w:val="1064"/>
          <w:ilvl w:val="0"/>
        </w:numPr>
      </w:pPr>
      <w:r>
        <w:t xml:space="preserve">Gibt es eine richtige</w:t>
      </w:r>
      <w:r>
        <w:t xml:space="preserve"> </w:t>
      </w:r>
      <w:r>
        <w:rPr>
          <w:rStyle w:val="VerbatimChar"/>
        </w:rPr>
        <w:t xml:space="preserve">Meta Description</w:t>
      </w:r>
      <w:r>
        <w:t xml:space="preserve">?</w:t>
      </w:r>
    </w:p>
    <w:p>
      <w:pPr>
        <w:pStyle w:val="Compact"/>
        <w:numPr>
          <w:numId w:val="1064"/>
          <w:ilvl w:val="0"/>
        </w:numPr>
      </w:pPr>
      <w:r>
        <w:t xml:space="preserve">Wir das richtige Format für strukturierte Daten verwendet?</w:t>
      </w:r>
    </w:p>
    <w:p>
      <w:pPr>
        <w:pStyle w:val="Heading2"/>
      </w:pPr>
      <w:bookmarkStart w:id="166" w:name="landing-pagescannen"/>
      <w:r>
        <w:t xml:space="preserve">Landing-Page/Scannen</w:t>
      </w:r>
      <w:bookmarkEnd w:id="166"/>
    </w:p>
    <w:p>
      <w:pPr>
        <w:pStyle w:val="Compact"/>
        <w:numPr>
          <w:numId w:val="1065"/>
          <w:ilvl w:val="0"/>
        </w:numPr>
      </w:pPr>
      <w:r>
        <w:t xml:space="preserve">Sind die Inhalte scanbar?</w:t>
      </w:r>
    </w:p>
    <w:p>
      <w:pPr>
        <w:pStyle w:val="Compact"/>
        <w:numPr>
          <w:numId w:val="1065"/>
          <w:ilvl w:val="0"/>
        </w:numPr>
      </w:pPr>
      <w:r>
        <w:t xml:space="preserve">Passen sie zum Keyword/Targeting?</w:t>
      </w:r>
    </w:p>
    <w:p>
      <w:pPr>
        <w:pStyle w:val="Compact"/>
        <w:numPr>
          <w:numId w:val="1065"/>
          <w:ilvl w:val="0"/>
        </w:numPr>
      </w:pPr>
      <w:r>
        <w:t xml:space="preserve">Gibt es sinnvolle Call-to-Actions?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gif" /><Relationship Type="http://schemas.openxmlformats.org/officeDocument/2006/relationships/image" Id="rId24" Target="media/rId24.gif"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44" Target="media/rId44.jpg" /><Relationship Type="http://schemas.openxmlformats.org/officeDocument/2006/relationships/image" Id="rId61" Target="media/rId61.jpg" /><Relationship Type="http://schemas.openxmlformats.org/officeDocument/2006/relationships/image" Id="rId46" Target="media/rId46.jpg"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42" Target="media/rId42.jpg" /><Relationship Type="http://schemas.openxmlformats.org/officeDocument/2006/relationships/hyperlink" Id="rId53" Target="http://www.jodynimetz.com/21-stats-about-voice-search-that-you-never-knew" TargetMode="External" /><Relationship Type="http://schemas.openxmlformats.org/officeDocument/2006/relationships/hyperlink" Id="rId68" Target="http://www.keyword-tools.org/" TargetMode="External" /><Relationship Type="http://schemas.openxmlformats.org/officeDocument/2006/relationships/hyperlink" Id="rId69" Target="https://adwords.google.com/aw/keywordplanner/home?ocid=88008662&amp;__c=9405264038&amp;authuser=0&amp;__u=4127418278" TargetMode="External" /><Relationship Type="http://schemas.openxmlformats.org/officeDocument/2006/relationships/hyperlink" Id="rId90" Target="https://blog.hubspot.com/marketing/google-algorithm-visual-history-infographic" TargetMode="External" /><Relationship Type="http://schemas.openxmlformats.org/officeDocument/2006/relationships/hyperlink" Id="rId146" Target="https://developers.google.com/" TargetMode="External" /><Relationship Type="http://schemas.openxmlformats.org/officeDocument/2006/relationships/hyperlink" Id="rId120" Target="https://developers.google.com/search/docs/data-types/course" TargetMode="External" /><Relationship Type="http://schemas.openxmlformats.org/officeDocument/2006/relationships/hyperlink" Id="rId107" Target="https://developers.google.com/search/docs/guides/search-features" TargetMode="External" /><Relationship Type="http://schemas.openxmlformats.org/officeDocument/2006/relationships/hyperlink" Id="rId128" Target="https://developers.google.com/speed/pagespeed/insights/" TargetMode="External" /><Relationship Type="http://schemas.openxmlformats.org/officeDocument/2006/relationships/hyperlink" Id="rId25" Target="https://dri.es/the-big-reverse-of-the-web" TargetMode="External" /><Relationship Type="http://schemas.openxmlformats.org/officeDocument/2006/relationships/hyperlink" Id="rId115" Target="https://moz.com/blog/15-seo-best-practices-for-structuring-urls" TargetMode="External" /><Relationship Type="http://schemas.openxmlformats.org/officeDocument/2006/relationships/hyperlink" Id="rId89" Target="https://moz.com/google-algorithm-change" TargetMode="External" /><Relationship Type="http://schemas.openxmlformats.org/officeDocument/2006/relationships/hyperlink" Id="rId56" Target="https://myactivity.google.com/myactivity" TargetMode="External" /><Relationship Type="http://schemas.openxmlformats.org/officeDocument/2006/relationships/hyperlink" Id="rId149" Target="https://schema.org" TargetMode="External" /><Relationship Type="http://schemas.openxmlformats.org/officeDocument/2006/relationships/hyperlink" Id="rId95" Target="https://searchengineland.com/seotable" TargetMode="External" /><Relationship Type="http://schemas.openxmlformats.org/officeDocument/2006/relationships/hyperlink" Id="rId48" Target="https://static.googleusercontent.com/media/www.google.%20com/de//insidesearch/howsearchworks/assets/searchqualityevaluatorguidelines.pdf" TargetMode="External" /><Relationship Type="http://schemas.openxmlformats.org/officeDocument/2006/relationships/hyperlink" Id="rId88" Target="https://static.googleusercontent.com/media/www.google.com/de//insidesearch/howsearchworks/assets/searchqualityevaluatorguidelines.pdf" TargetMode="External" /><Relationship Type="http://schemas.openxmlformats.org/officeDocument/2006/relationships/hyperlink" Id="rId148" Target="https://support.google.com/webmasters" TargetMode="External" /><Relationship Type="http://schemas.openxmlformats.org/officeDocument/2006/relationships/hyperlink" Id="rId118" Target="https://support.google.com/webmasters/answer/35624?hl=de" TargetMode="External" /><Relationship Type="http://schemas.openxmlformats.org/officeDocument/2006/relationships/hyperlink" Id="rId70" Target="https://t3n.de/news/google-keyword-planer-anleitung-477330/" TargetMode="External" /><Relationship Type="http://schemas.openxmlformats.org/officeDocument/2006/relationships/hyperlink" Id="rId156" Target="https://t3n.de/news/seo-audit-13-schritte-rankings-optimieren-678475/" TargetMode="External" /><Relationship Type="http://schemas.openxmlformats.org/officeDocument/2006/relationships/hyperlink" Id="rId127" Target="https://tools.pingdom.com/" TargetMode="External" /><Relationship Type="http://schemas.openxmlformats.org/officeDocument/2006/relationships/hyperlink" Id="rId71" Target="https://trends.google.de/trends/?geo=DE" TargetMode="External" /><Relationship Type="http://schemas.openxmlformats.org/officeDocument/2006/relationships/hyperlink" Id="rId102" Target="https://varvy.com/" TargetMode="External" /><Relationship Type="http://schemas.openxmlformats.org/officeDocument/2006/relationships/hyperlink" Id="rId145" Target="https://webmasters.googleblog.com/" TargetMode="External" /><Relationship Type="http://schemas.openxmlformats.org/officeDocument/2006/relationships/hyperlink" Id="rId150" Target="https://webpagespeedtest.org" TargetMode="External" /><Relationship Type="http://schemas.openxmlformats.org/officeDocument/2006/relationships/hyperlink" Id="rId92" Target="https://wittenbrink.net/lostandfound/content-strategie-statt-seo-die-folgen-von-panda/" TargetMode="External" /><Relationship Type="http://schemas.openxmlformats.org/officeDocument/2006/relationships/hyperlink" Id="rId93" Target="https://wittenbrink.net/lostandfound/wie-bewertet-google-die-qualitaet-von-inhaltenmaterial-zu-panda/" TargetMode="External" /><Relationship Type="http://schemas.openxmlformats.org/officeDocument/2006/relationships/hyperlink" Id="rId62" Target="https://www.amazon.de/Audience-Relevance-Search-Targeting-Audiences/dp/0137004206" TargetMode="External" /><Relationship Type="http://schemas.openxmlformats.org/officeDocument/2006/relationships/hyperlink" Id="rId72" Target="https://www.feenders.de/ratgeber/anwender/581-individuelle-suchergebnisse-bei-google-abschalten.html" TargetMode="External" /><Relationship Type="http://schemas.openxmlformats.org/officeDocument/2006/relationships/hyperlink" Id="rId31" Target="https://www.fullstackoptimization.com/b/understanding-seo" TargetMode="External" /><Relationship Type="http://schemas.openxmlformats.org/officeDocument/2006/relationships/hyperlink" Id="rId147" Target="https://www.google.com/webmasters/" TargetMode="External" /><Relationship Type="http://schemas.openxmlformats.org/officeDocument/2006/relationships/hyperlink" Id="rId65" Target="https://www.google.com/webmasters/tools/search-analytics" TargetMode="External" /><Relationship Type="http://schemas.openxmlformats.org/officeDocument/2006/relationships/hyperlink" Id="rId105" Target="https://www.gruenderszene.de/lexikon/begriffe/snippet" TargetMode="External" /><Relationship Type="http://schemas.openxmlformats.org/officeDocument/2006/relationships/hyperlink" Id="rId86" Target="https://www.youtube.com/embed/BNHR6IQJGZs" TargetMode="External" /></Relationships>
</file>

<file path=word/_rels/footnotes.xml.rels><?xml version="1.0" encoding="UTF-8"?>
<Relationships xmlns="http://schemas.openxmlformats.org/package/2006/relationships"><Relationship Type="http://schemas.openxmlformats.org/officeDocument/2006/relationships/hyperlink" Id="rId53" Target="http://www.jodynimetz.com/21-stats-about-voice-search-that-you-never-knew" TargetMode="External" /><Relationship Type="http://schemas.openxmlformats.org/officeDocument/2006/relationships/hyperlink" Id="rId68" Target="http://www.keyword-tools.org/" TargetMode="External" /><Relationship Type="http://schemas.openxmlformats.org/officeDocument/2006/relationships/hyperlink" Id="rId69" Target="https://adwords.google.com/aw/keywordplanner/home?ocid=88008662&amp;__c=9405264038&amp;authuser=0&amp;__u=4127418278" TargetMode="External" /><Relationship Type="http://schemas.openxmlformats.org/officeDocument/2006/relationships/hyperlink" Id="rId90" Target="https://blog.hubspot.com/marketing/google-algorithm-visual-history-infographic" TargetMode="External" /><Relationship Type="http://schemas.openxmlformats.org/officeDocument/2006/relationships/hyperlink" Id="rId146" Target="https://developers.google.com/" TargetMode="External" /><Relationship Type="http://schemas.openxmlformats.org/officeDocument/2006/relationships/hyperlink" Id="rId120" Target="https://developers.google.com/search/docs/data-types/course" TargetMode="External" /><Relationship Type="http://schemas.openxmlformats.org/officeDocument/2006/relationships/hyperlink" Id="rId107" Target="https://developers.google.com/search/docs/guides/search-features" TargetMode="External" /><Relationship Type="http://schemas.openxmlformats.org/officeDocument/2006/relationships/hyperlink" Id="rId128" Target="https://developers.google.com/speed/pagespeed/insights/" TargetMode="External" /><Relationship Type="http://schemas.openxmlformats.org/officeDocument/2006/relationships/hyperlink" Id="rId25" Target="https://dri.es/the-big-reverse-of-the-web" TargetMode="External" /><Relationship Type="http://schemas.openxmlformats.org/officeDocument/2006/relationships/hyperlink" Id="rId115" Target="https://moz.com/blog/15-seo-best-practices-for-structuring-urls" TargetMode="External" /><Relationship Type="http://schemas.openxmlformats.org/officeDocument/2006/relationships/hyperlink" Id="rId89" Target="https://moz.com/google-algorithm-change" TargetMode="External" /><Relationship Type="http://schemas.openxmlformats.org/officeDocument/2006/relationships/hyperlink" Id="rId56" Target="https://myactivity.google.com/myactivity" TargetMode="External" /><Relationship Type="http://schemas.openxmlformats.org/officeDocument/2006/relationships/hyperlink" Id="rId149" Target="https://schema.org" TargetMode="External" /><Relationship Type="http://schemas.openxmlformats.org/officeDocument/2006/relationships/hyperlink" Id="rId95" Target="https://searchengineland.com/seotable" TargetMode="External" /><Relationship Type="http://schemas.openxmlformats.org/officeDocument/2006/relationships/hyperlink" Id="rId48" Target="https://static.googleusercontent.com/media/www.google.%20com/de//insidesearch/howsearchworks/assets/searchqualityevaluatorguidelines.pdf" TargetMode="External" /><Relationship Type="http://schemas.openxmlformats.org/officeDocument/2006/relationships/hyperlink" Id="rId88" Target="https://static.googleusercontent.com/media/www.google.com/de//insidesearch/howsearchworks/assets/searchqualityevaluatorguidelines.pdf" TargetMode="External" /><Relationship Type="http://schemas.openxmlformats.org/officeDocument/2006/relationships/hyperlink" Id="rId148" Target="https://support.google.com/webmasters" TargetMode="External" /><Relationship Type="http://schemas.openxmlformats.org/officeDocument/2006/relationships/hyperlink" Id="rId118" Target="https://support.google.com/webmasters/answer/35624?hl=de" TargetMode="External" /><Relationship Type="http://schemas.openxmlformats.org/officeDocument/2006/relationships/hyperlink" Id="rId70" Target="https://t3n.de/news/google-keyword-planer-anleitung-477330/" TargetMode="External" /><Relationship Type="http://schemas.openxmlformats.org/officeDocument/2006/relationships/hyperlink" Id="rId156" Target="https://t3n.de/news/seo-audit-13-schritte-rankings-optimieren-678475/" TargetMode="External" /><Relationship Type="http://schemas.openxmlformats.org/officeDocument/2006/relationships/hyperlink" Id="rId127" Target="https://tools.pingdom.com/" TargetMode="External" /><Relationship Type="http://schemas.openxmlformats.org/officeDocument/2006/relationships/hyperlink" Id="rId71" Target="https://trends.google.de/trends/?geo=DE" TargetMode="External" /><Relationship Type="http://schemas.openxmlformats.org/officeDocument/2006/relationships/hyperlink" Id="rId102" Target="https://varvy.com/" TargetMode="External" /><Relationship Type="http://schemas.openxmlformats.org/officeDocument/2006/relationships/hyperlink" Id="rId145" Target="https://webmasters.googleblog.com/" TargetMode="External" /><Relationship Type="http://schemas.openxmlformats.org/officeDocument/2006/relationships/hyperlink" Id="rId150" Target="https://webpagespeedtest.org" TargetMode="External" /><Relationship Type="http://schemas.openxmlformats.org/officeDocument/2006/relationships/hyperlink" Id="rId92" Target="https://wittenbrink.net/lostandfound/content-strategie-statt-seo-die-folgen-von-panda/" TargetMode="External" /><Relationship Type="http://schemas.openxmlformats.org/officeDocument/2006/relationships/hyperlink" Id="rId93" Target="https://wittenbrink.net/lostandfound/wie-bewertet-google-die-qualitaet-von-inhaltenmaterial-zu-panda/" TargetMode="External" /><Relationship Type="http://schemas.openxmlformats.org/officeDocument/2006/relationships/hyperlink" Id="rId62" Target="https://www.amazon.de/Audience-Relevance-Search-Targeting-Audiences/dp/0137004206" TargetMode="External" /><Relationship Type="http://schemas.openxmlformats.org/officeDocument/2006/relationships/hyperlink" Id="rId72" Target="https://www.feenders.de/ratgeber/anwender/581-individuelle-suchergebnisse-bei-google-abschalten.html" TargetMode="External" /><Relationship Type="http://schemas.openxmlformats.org/officeDocument/2006/relationships/hyperlink" Id="rId31" Target="https://www.fullstackoptimization.com/b/understanding-seo" TargetMode="External" /><Relationship Type="http://schemas.openxmlformats.org/officeDocument/2006/relationships/hyperlink" Id="rId147" Target="https://www.google.com/webmasters/" TargetMode="External" /><Relationship Type="http://schemas.openxmlformats.org/officeDocument/2006/relationships/hyperlink" Id="rId65" Target="https://www.google.com/webmasters/tools/search-analytics" TargetMode="External" /><Relationship Type="http://schemas.openxmlformats.org/officeDocument/2006/relationships/hyperlink" Id="rId105" Target="https://www.gruenderszene.de/lexikon/begriffe/snippet" TargetMode="External" /><Relationship Type="http://schemas.openxmlformats.org/officeDocument/2006/relationships/hyperlink" Id="rId86" Target="https://www.youtube.com/embed/BNHR6IQJGZ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SEO</dc:title>
  <dc:creator>Heinz Wittenbrink</dc:creator>
  <cp:keywords/>
  <dcterms:created xsi:type="dcterms:W3CDTF">2019-09-13T19:14:33Z</dcterms:created>
  <dcterms:modified xsi:type="dcterms:W3CDTF">2019-09-13T19:14:33Z</dcterms:modified>
</cp:coreProperties>
</file>